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4F61" w14:textId="2B823B87" w:rsidR="00ED047F" w:rsidRPr="00016B90" w:rsidRDefault="00ED047F" w:rsidP="002B5B60">
      <w:pPr>
        <w:spacing w:before="120"/>
        <w:ind w:right="-900"/>
        <w:jc w:val="right"/>
        <w:rPr>
          <w:rStyle w:val="DIVISION1"/>
          <w:rFonts w:asciiTheme="minorHAnsi" w:hAnsiTheme="minorHAnsi"/>
        </w:rPr>
      </w:pPr>
      <w:r w:rsidRPr="00016B90">
        <w:rPr>
          <w:rStyle w:val="DIVISION1"/>
          <w:rFonts w:asciiTheme="minorHAnsi" w:hAnsiTheme="minorHAnsi"/>
        </w:rPr>
        <w:t>SPECIAL ENTITIES DIVISION</w:t>
      </w:r>
    </w:p>
    <w:p w14:paraId="1F39B5A4" w14:textId="5EF7A0DA" w:rsidR="00ED047F" w:rsidRPr="00C63F98" w:rsidRDefault="00E42F99" w:rsidP="00FC2183">
      <w:pPr>
        <w:pStyle w:val="Title"/>
        <w:rPr>
          <w:color w:val="auto"/>
          <w:sz w:val="28"/>
          <w:szCs w:val="28"/>
        </w:rPr>
      </w:pPr>
      <w:r w:rsidRPr="00C63F98">
        <w:rPr>
          <w:color w:val="auto"/>
          <w:sz w:val="28"/>
          <w:szCs w:val="28"/>
        </w:rPr>
        <w:t>P</w:t>
      </w:r>
      <w:r w:rsidR="006B3542">
        <w:rPr>
          <w:color w:val="auto"/>
          <w:sz w:val="28"/>
          <w:szCs w:val="28"/>
        </w:rPr>
        <w:t xml:space="preserve">ermanent License </w:t>
      </w:r>
      <w:r w:rsidR="00C63F98">
        <w:rPr>
          <w:color w:val="auto"/>
          <w:sz w:val="28"/>
          <w:szCs w:val="28"/>
        </w:rPr>
        <w:t>Application</w:t>
      </w:r>
      <w:r w:rsidR="000217DB" w:rsidRPr="00C63F98">
        <w:rPr>
          <w:color w:val="auto"/>
          <w:sz w:val="28"/>
          <w:szCs w:val="28"/>
        </w:rPr>
        <w:t xml:space="preserve"> (Step </w:t>
      </w:r>
      <w:r w:rsidR="006B3542">
        <w:rPr>
          <w:color w:val="auto"/>
          <w:sz w:val="28"/>
          <w:szCs w:val="28"/>
        </w:rPr>
        <w:t>4</w:t>
      </w:r>
      <w:r w:rsidR="000217DB" w:rsidRPr="00C63F98">
        <w:rPr>
          <w:color w:val="auto"/>
          <w:sz w:val="28"/>
          <w:szCs w:val="28"/>
        </w:rPr>
        <w:t>)</w:t>
      </w:r>
    </w:p>
    <w:p w14:paraId="64A01015" w14:textId="3EFECDE2" w:rsidR="000A6DDB" w:rsidRPr="0070558D" w:rsidRDefault="000A6DDB" w:rsidP="0070558D">
      <w:pPr>
        <w:spacing w:before="240" w:after="360"/>
        <w:jc w:val="center"/>
        <w:rPr>
          <w:sz w:val="22"/>
          <w:szCs w:val="22"/>
        </w:rPr>
      </w:pPr>
      <w:r w:rsidRPr="0070558D">
        <w:rPr>
          <w:sz w:val="22"/>
          <w:szCs w:val="22"/>
        </w:rPr>
        <w:t>(Submitted under N.C. Gen. Stat. § 58-64A-</w:t>
      </w:r>
      <w:r w:rsidR="006B3542">
        <w:rPr>
          <w:sz w:val="22"/>
          <w:szCs w:val="22"/>
        </w:rPr>
        <w:t>65</w:t>
      </w:r>
      <w:r w:rsidRPr="0070558D">
        <w:rPr>
          <w:sz w:val="22"/>
          <w:szCs w:val="22"/>
        </w:rPr>
        <w:t>)</w:t>
      </w:r>
    </w:p>
    <w:p w14:paraId="50468225" w14:textId="77777777" w:rsidR="006D7725" w:rsidRPr="00C63F98" w:rsidRDefault="006D7725" w:rsidP="00C63F98">
      <w:pPr>
        <w:spacing w:before="360" w:after="120" w:line="276" w:lineRule="auto"/>
        <w:rPr>
          <w:b/>
          <w:bCs/>
          <w:sz w:val="26"/>
          <w:szCs w:val="26"/>
        </w:rPr>
      </w:pPr>
      <w:r w:rsidRPr="00C63F98">
        <w:rPr>
          <w:b/>
          <w:bCs/>
          <w:sz w:val="26"/>
          <w:szCs w:val="26"/>
        </w:rPr>
        <w:t>Authority &amp; Scope</w:t>
      </w:r>
    </w:p>
    <w:p w14:paraId="408102A3" w14:textId="3961FB3F" w:rsidR="006006E0" w:rsidRPr="00C63F98" w:rsidRDefault="006D7725" w:rsidP="0070558D">
      <w:pPr>
        <w:spacing w:after="120" w:line="276" w:lineRule="auto"/>
        <w:jc w:val="both"/>
        <w:rPr>
          <w:sz w:val="22"/>
          <w:szCs w:val="22"/>
        </w:rPr>
      </w:pPr>
      <w:r w:rsidRPr="00C63F98">
        <w:rPr>
          <w:sz w:val="22"/>
          <w:szCs w:val="22"/>
        </w:rPr>
        <w:t>This</w:t>
      </w:r>
      <w:r w:rsidR="00BC0D17" w:rsidRPr="00C63F98">
        <w:rPr>
          <w:sz w:val="22"/>
          <w:szCs w:val="22"/>
        </w:rPr>
        <w:t xml:space="preserve"> </w:t>
      </w:r>
      <w:r w:rsidR="002B5B60" w:rsidRPr="00C63F98">
        <w:rPr>
          <w:sz w:val="22"/>
          <w:szCs w:val="22"/>
        </w:rPr>
        <w:t xml:space="preserve">document is an </w:t>
      </w:r>
      <w:r w:rsidR="00BC0D17" w:rsidRPr="00C63F98">
        <w:rPr>
          <w:sz w:val="22"/>
          <w:szCs w:val="22"/>
        </w:rPr>
        <w:t xml:space="preserve">application </w:t>
      </w:r>
      <w:r w:rsidR="002B5B60" w:rsidRPr="00C63F98">
        <w:rPr>
          <w:sz w:val="22"/>
          <w:szCs w:val="22"/>
        </w:rPr>
        <w:t>for</w:t>
      </w:r>
      <w:r w:rsidR="00BC0D17" w:rsidRPr="00C63F98">
        <w:rPr>
          <w:sz w:val="22"/>
          <w:szCs w:val="22"/>
        </w:rPr>
        <w:t xml:space="preserve"> a P</w:t>
      </w:r>
      <w:r w:rsidR="006B3542">
        <w:rPr>
          <w:sz w:val="22"/>
          <w:szCs w:val="22"/>
        </w:rPr>
        <w:t xml:space="preserve">ermanent License </w:t>
      </w:r>
      <w:r w:rsidR="002B5B60" w:rsidRPr="00C63F98">
        <w:rPr>
          <w:sz w:val="22"/>
          <w:szCs w:val="22"/>
        </w:rPr>
        <w:t>(P</w:t>
      </w:r>
      <w:r w:rsidR="006B3542">
        <w:rPr>
          <w:sz w:val="22"/>
          <w:szCs w:val="22"/>
        </w:rPr>
        <w:t>L</w:t>
      </w:r>
      <w:r w:rsidR="002B5B60" w:rsidRPr="00C63F98">
        <w:rPr>
          <w:sz w:val="22"/>
          <w:szCs w:val="22"/>
        </w:rPr>
        <w:t xml:space="preserve">) </w:t>
      </w:r>
      <w:r w:rsidR="00BC0D17" w:rsidRPr="00C63F98">
        <w:rPr>
          <w:sz w:val="22"/>
          <w:szCs w:val="22"/>
        </w:rPr>
        <w:t>under Article 64A, Chapter 58 of the North Carolina General Statutes</w:t>
      </w:r>
      <w:r w:rsidR="002B5B60" w:rsidRPr="00C63F98">
        <w:rPr>
          <w:sz w:val="22"/>
          <w:szCs w:val="22"/>
        </w:rPr>
        <w:t xml:space="preserve"> (Article 64)</w:t>
      </w:r>
      <w:r w:rsidR="00BC0D17" w:rsidRPr="00C63F98">
        <w:rPr>
          <w:sz w:val="22"/>
          <w:szCs w:val="22"/>
        </w:rPr>
        <w:t>.</w:t>
      </w:r>
    </w:p>
    <w:p w14:paraId="50A7ADFD" w14:textId="6B46BD0F" w:rsidR="006006E0" w:rsidRPr="00C63F98" w:rsidRDefault="006006E0" w:rsidP="0070558D">
      <w:pPr>
        <w:spacing w:after="120" w:line="276" w:lineRule="auto"/>
        <w:jc w:val="both"/>
        <w:rPr>
          <w:sz w:val="22"/>
          <w:szCs w:val="22"/>
        </w:rPr>
      </w:pPr>
      <w:r w:rsidRPr="00C63F98">
        <w:rPr>
          <w:sz w:val="22"/>
          <w:szCs w:val="22"/>
        </w:rPr>
        <w:t>The Commissioner shall approve an application and issue a P</w:t>
      </w:r>
      <w:r w:rsidR="006B3542">
        <w:rPr>
          <w:sz w:val="22"/>
          <w:szCs w:val="22"/>
        </w:rPr>
        <w:t>L</w:t>
      </w:r>
      <w:r w:rsidRPr="00C63F98">
        <w:rPr>
          <w:sz w:val="22"/>
          <w:szCs w:val="22"/>
        </w:rPr>
        <w:t xml:space="preserve"> if:</w:t>
      </w:r>
    </w:p>
    <w:p w14:paraId="4BCA91F6" w14:textId="7C3B0CE9" w:rsidR="006006E0" w:rsidRPr="00C63F98" w:rsidRDefault="006006E0" w:rsidP="00C63F98">
      <w:pPr>
        <w:pStyle w:val="ListParagraph"/>
        <w:numPr>
          <w:ilvl w:val="0"/>
          <w:numId w:val="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The applicant holds a valid </w:t>
      </w:r>
      <w:r w:rsidR="006B3542">
        <w:rPr>
          <w:sz w:val="22"/>
          <w:szCs w:val="22"/>
        </w:rPr>
        <w:t>Preliminary</w:t>
      </w:r>
      <w:r w:rsidRPr="00C63F98">
        <w:rPr>
          <w:sz w:val="22"/>
          <w:szCs w:val="22"/>
        </w:rPr>
        <w:t xml:space="preserve"> Certificate (</w:t>
      </w:r>
      <w:r w:rsidR="006B3542">
        <w:rPr>
          <w:sz w:val="22"/>
          <w:szCs w:val="22"/>
        </w:rPr>
        <w:t>PC</w:t>
      </w:r>
      <w:r w:rsidRPr="00C63F98">
        <w:rPr>
          <w:sz w:val="22"/>
          <w:szCs w:val="22"/>
        </w:rPr>
        <w:t>).</w:t>
      </w:r>
    </w:p>
    <w:p w14:paraId="354E560C" w14:textId="2DB7EE19" w:rsidR="006006E0" w:rsidRPr="00C63F98" w:rsidRDefault="006006E0" w:rsidP="00C63F98">
      <w:pPr>
        <w:pStyle w:val="ListParagraph"/>
        <w:numPr>
          <w:ilvl w:val="0"/>
          <w:numId w:val="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The application satisfies all requirements of </w:t>
      </w:r>
      <w:bookmarkStart w:id="0" w:name="_Hlk214951128"/>
      <w:r w:rsidRPr="00C63F98">
        <w:rPr>
          <w:sz w:val="22"/>
          <w:szCs w:val="22"/>
        </w:rPr>
        <w:t xml:space="preserve">N.C. Gen. Stat. § </w:t>
      </w:r>
      <w:bookmarkEnd w:id="0"/>
      <w:r w:rsidRPr="00C63F98">
        <w:rPr>
          <w:sz w:val="22"/>
          <w:szCs w:val="22"/>
        </w:rPr>
        <w:t>58-64A-6</w:t>
      </w:r>
      <w:r w:rsidR="006B3542">
        <w:rPr>
          <w:sz w:val="22"/>
          <w:szCs w:val="22"/>
        </w:rPr>
        <w:t>5</w:t>
      </w:r>
      <w:r w:rsidRPr="00C63F98">
        <w:rPr>
          <w:sz w:val="22"/>
          <w:szCs w:val="22"/>
        </w:rPr>
        <w:t xml:space="preserve">; and </w:t>
      </w:r>
    </w:p>
    <w:p w14:paraId="1947CF5F" w14:textId="77777777" w:rsidR="006006E0" w:rsidRPr="00C63F98" w:rsidRDefault="006006E0" w:rsidP="00C63F98">
      <w:pPr>
        <w:pStyle w:val="ListParagraph"/>
        <w:numPr>
          <w:ilvl w:val="0"/>
          <w:numId w:val="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None of the grounds for denial in N.C. Gen. Stat. § 58-64A-280 apply. </w:t>
      </w:r>
    </w:p>
    <w:p w14:paraId="76FFAECA" w14:textId="3D9977B4" w:rsidR="006006E0" w:rsidRDefault="006006E0" w:rsidP="0070558D">
      <w:pPr>
        <w:spacing w:after="120" w:line="276" w:lineRule="auto"/>
        <w:jc w:val="both"/>
        <w:rPr>
          <w:sz w:val="22"/>
          <w:szCs w:val="22"/>
        </w:rPr>
      </w:pPr>
      <w:r w:rsidRPr="00C63F98">
        <w:rPr>
          <w:sz w:val="22"/>
          <w:szCs w:val="22"/>
        </w:rPr>
        <w:t>Under Article 64A, any person holding a P</w:t>
      </w:r>
      <w:r w:rsidR="00355D3F" w:rsidRPr="00C63F98">
        <w:rPr>
          <w:sz w:val="22"/>
          <w:szCs w:val="22"/>
        </w:rPr>
        <w:t>ermit to Accept Deposits</w:t>
      </w:r>
      <w:r w:rsidRPr="00C63F98">
        <w:rPr>
          <w:sz w:val="22"/>
          <w:szCs w:val="22"/>
        </w:rPr>
        <w:t>, a S</w:t>
      </w:r>
      <w:r w:rsidR="006B3542">
        <w:rPr>
          <w:sz w:val="22"/>
          <w:szCs w:val="22"/>
        </w:rPr>
        <w:t>tart-Up Certificate</w:t>
      </w:r>
      <w:r w:rsidRPr="00C63F98">
        <w:rPr>
          <w:sz w:val="22"/>
          <w:szCs w:val="22"/>
        </w:rPr>
        <w:t>, or a PC is also defined as a “Provider.”</w:t>
      </w:r>
    </w:p>
    <w:p w14:paraId="455CAD7E" w14:textId="75DB7364" w:rsidR="00684733" w:rsidRPr="00C63F98" w:rsidRDefault="0078250B" w:rsidP="00C63F98">
      <w:pPr>
        <w:spacing w:before="360" w:after="120" w:line="276" w:lineRule="auto"/>
        <w:rPr>
          <w:b/>
          <w:bCs/>
          <w:sz w:val="26"/>
          <w:szCs w:val="26"/>
        </w:rPr>
      </w:pPr>
      <w:r w:rsidRPr="00C63F98">
        <w:rPr>
          <w:b/>
          <w:bCs/>
          <w:sz w:val="26"/>
          <w:szCs w:val="26"/>
        </w:rPr>
        <w:t xml:space="preserve">What a </w:t>
      </w:r>
      <w:r w:rsidR="00E42F99" w:rsidRPr="00C63F98">
        <w:rPr>
          <w:b/>
          <w:bCs/>
          <w:sz w:val="26"/>
          <w:szCs w:val="26"/>
        </w:rPr>
        <w:t>P</w:t>
      </w:r>
      <w:r w:rsidR="00167ABA">
        <w:rPr>
          <w:b/>
          <w:bCs/>
          <w:sz w:val="26"/>
          <w:szCs w:val="26"/>
        </w:rPr>
        <w:t>L</w:t>
      </w:r>
      <w:r w:rsidRPr="00C63F98">
        <w:rPr>
          <w:b/>
          <w:bCs/>
          <w:sz w:val="26"/>
          <w:szCs w:val="26"/>
        </w:rPr>
        <w:t xml:space="preserve"> (Once Issued) Allows</w:t>
      </w:r>
    </w:p>
    <w:p w14:paraId="443BB59C" w14:textId="51C08711" w:rsidR="00663244" w:rsidRPr="006006E0" w:rsidRDefault="00663244" w:rsidP="006B3542">
      <w:pPr>
        <w:spacing w:after="120" w:line="276" w:lineRule="auto"/>
        <w:jc w:val="both"/>
        <w:rPr>
          <w:sz w:val="22"/>
          <w:szCs w:val="22"/>
        </w:rPr>
      </w:pPr>
      <w:r w:rsidRPr="006006E0">
        <w:rPr>
          <w:sz w:val="22"/>
          <w:szCs w:val="22"/>
        </w:rPr>
        <w:t xml:space="preserve">If a </w:t>
      </w:r>
      <w:r w:rsidR="006006E0" w:rsidRPr="006006E0">
        <w:rPr>
          <w:sz w:val="22"/>
          <w:szCs w:val="22"/>
        </w:rPr>
        <w:t>P</w:t>
      </w:r>
      <w:r w:rsidR="006B3542">
        <w:rPr>
          <w:sz w:val="22"/>
          <w:szCs w:val="22"/>
        </w:rPr>
        <w:t>L</w:t>
      </w:r>
      <w:r w:rsidRPr="006006E0">
        <w:rPr>
          <w:sz w:val="22"/>
          <w:szCs w:val="22"/>
        </w:rPr>
        <w:t xml:space="preserve"> is issued, the provider may:</w:t>
      </w:r>
    </w:p>
    <w:p w14:paraId="72F29ACB" w14:textId="2C21F968" w:rsidR="006B3542" w:rsidRPr="006B3542" w:rsidRDefault="006B3542" w:rsidP="006B3542">
      <w:pPr>
        <w:pStyle w:val="NormalWeb"/>
        <w:numPr>
          <w:ilvl w:val="0"/>
          <w:numId w:val="4"/>
        </w:numPr>
        <w:tabs>
          <w:tab w:val="clear" w:pos="720"/>
        </w:tabs>
        <w:spacing w:before="0" w:beforeAutospacing="0" w:after="12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Open the continuing care retirement community</w:t>
      </w:r>
      <w:r>
        <w:rPr>
          <w:rFonts w:asciiTheme="minorHAnsi" w:hAnsiTheme="minorHAnsi"/>
          <w:sz w:val="22"/>
          <w:szCs w:val="22"/>
        </w:rPr>
        <w:t xml:space="preserve"> (CCRC)</w:t>
      </w:r>
    </w:p>
    <w:p w14:paraId="6029619E" w14:textId="77777777" w:rsidR="006B3542" w:rsidRDefault="006B3542" w:rsidP="006B3542">
      <w:pPr>
        <w:pStyle w:val="NormalWeb"/>
        <w:numPr>
          <w:ilvl w:val="0"/>
          <w:numId w:val="4"/>
        </w:numPr>
        <w:tabs>
          <w:tab w:val="clear" w:pos="720"/>
        </w:tabs>
        <w:spacing w:before="0" w:beforeAutospacing="0" w:after="12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Begin providing continuing care services to residents</w:t>
      </w:r>
    </w:p>
    <w:p w14:paraId="545F645F" w14:textId="77777777" w:rsidR="006B3542" w:rsidRPr="006B3542" w:rsidRDefault="006B3542" w:rsidP="006B3542">
      <w:pPr>
        <w:pStyle w:val="NormalWeb"/>
        <w:spacing w:after="120" w:line="276" w:lineRule="auto"/>
        <w:jc w:val="both"/>
        <w:rPr>
          <w:rFonts w:asciiTheme="minorHAnsi" w:hAnsiTheme="minorHAnsi"/>
          <w:b/>
          <w:bCs/>
          <w:sz w:val="26"/>
          <w:szCs w:val="26"/>
        </w:rPr>
      </w:pPr>
      <w:r w:rsidRPr="006B3542">
        <w:rPr>
          <w:rFonts w:asciiTheme="minorHAnsi" w:hAnsiTheme="minorHAnsi"/>
          <w:b/>
          <w:bCs/>
          <w:sz w:val="26"/>
          <w:szCs w:val="26"/>
        </w:rPr>
        <w:t>What a Restricted Permanent License (Once Issued) Allows</w:t>
      </w:r>
    </w:p>
    <w:p w14:paraId="6A9A67F3" w14:textId="23F82CEA" w:rsidR="006B3542" w:rsidRPr="006B3542" w:rsidRDefault="006B3542" w:rsidP="006B3542">
      <w:pPr>
        <w:pStyle w:val="NormalWeb"/>
        <w:spacing w:before="0" w:beforeAutospacing="0" w:after="12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If the Commissioner finds that the permanent license requirements are not fully met, the</w:t>
      </w:r>
      <w:r w:rsidR="00A224C4">
        <w:rPr>
          <w:rFonts w:asciiTheme="minorHAnsi" w:hAnsiTheme="minorHAnsi"/>
          <w:sz w:val="22"/>
          <w:szCs w:val="22"/>
        </w:rPr>
        <w:t xml:space="preserve"> Commissioner</w:t>
      </w:r>
      <w:r w:rsidRPr="006B3542">
        <w:rPr>
          <w:rFonts w:asciiTheme="minorHAnsi" w:hAnsiTheme="minorHAnsi"/>
          <w:sz w:val="22"/>
          <w:szCs w:val="22"/>
        </w:rPr>
        <w:t xml:space="preserve"> may either:</w:t>
      </w:r>
    </w:p>
    <w:p w14:paraId="4092D482" w14:textId="4A8F714F" w:rsidR="006B3542" w:rsidRPr="006B3542" w:rsidRDefault="006B3542" w:rsidP="006B3542">
      <w:pPr>
        <w:pStyle w:val="NormalWeb"/>
        <w:spacing w:before="0" w:beforeAutospacing="0" w:after="120" w:afterAutospacing="0"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•</w:t>
      </w:r>
      <w:r w:rsidRPr="006B3542">
        <w:rPr>
          <w:rFonts w:asciiTheme="minorHAnsi" w:hAnsiTheme="minorHAnsi"/>
          <w:sz w:val="22"/>
          <w:szCs w:val="22"/>
        </w:rPr>
        <w:tab/>
        <w:t>Deny the application</w:t>
      </w:r>
      <w:r>
        <w:rPr>
          <w:rFonts w:asciiTheme="minorHAnsi" w:hAnsiTheme="minorHAnsi"/>
          <w:sz w:val="22"/>
          <w:szCs w:val="22"/>
        </w:rPr>
        <w:t>;</w:t>
      </w:r>
      <w:r w:rsidRPr="006B3542">
        <w:rPr>
          <w:rFonts w:asciiTheme="minorHAnsi" w:hAnsiTheme="minorHAnsi"/>
          <w:sz w:val="22"/>
          <w:szCs w:val="22"/>
        </w:rPr>
        <w:t xml:space="preserve"> or</w:t>
      </w:r>
    </w:p>
    <w:p w14:paraId="5BEF4309" w14:textId="77777777" w:rsidR="006B3542" w:rsidRPr="006B3542" w:rsidRDefault="006B3542" w:rsidP="006B3542">
      <w:pPr>
        <w:pStyle w:val="NormalWeb"/>
        <w:spacing w:before="0" w:beforeAutospacing="0" w:after="120" w:afterAutospacing="0"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•</w:t>
      </w:r>
      <w:r w:rsidRPr="006B3542">
        <w:rPr>
          <w:rFonts w:asciiTheme="minorHAnsi" w:hAnsiTheme="minorHAnsi"/>
          <w:sz w:val="22"/>
          <w:szCs w:val="22"/>
        </w:rPr>
        <w:tab/>
        <w:t>Issue a restricted permanent license, outlining:</w:t>
      </w:r>
    </w:p>
    <w:p w14:paraId="04EB98E0" w14:textId="1BC73669" w:rsidR="006B3542" w:rsidRPr="006B3542" w:rsidRDefault="006B3542" w:rsidP="006B3542">
      <w:pPr>
        <w:pStyle w:val="NormalWeb"/>
        <w:spacing w:before="0" w:beforeAutospacing="0" w:after="120" w:afterAutospacing="0" w:line="276" w:lineRule="auto"/>
        <w:ind w:left="1080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o</w:t>
      </w:r>
      <w:r w:rsidRPr="006B3542">
        <w:rPr>
          <w:rFonts w:asciiTheme="minorHAnsi" w:hAnsiTheme="minorHAnsi"/>
          <w:sz w:val="22"/>
          <w:szCs w:val="22"/>
        </w:rPr>
        <w:tab/>
        <w:t>the specific restrictions imposed</w:t>
      </w:r>
      <w:r>
        <w:rPr>
          <w:rFonts w:asciiTheme="minorHAnsi" w:hAnsiTheme="minorHAnsi"/>
          <w:sz w:val="22"/>
          <w:szCs w:val="22"/>
        </w:rPr>
        <w:t>; and</w:t>
      </w:r>
    </w:p>
    <w:p w14:paraId="5D546C5D" w14:textId="7BFAC973" w:rsidR="006B3542" w:rsidRPr="006B3542" w:rsidRDefault="006B3542" w:rsidP="006B3542">
      <w:pPr>
        <w:pStyle w:val="NormalWeb"/>
        <w:spacing w:before="0" w:beforeAutospacing="0" w:after="120" w:afterAutospacing="0" w:line="276" w:lineRule="auto"/>
        <w:ind w:left="1080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o</w:t>
      </w:r>
      <w:r w:rsidRPr="006B3542">
        <w:rPr>
          <w:rFonts w:asciiTheme="minorHAnsi" w:hAnsiTheme="minorHAnsi"/>
          <w:sz w:val="22"/>
          <w:szCs w:val="22"/>
        </w:rPr>
        <w:tab/>
        <w:t>the conditions the provider must meet to qualify for a full permanent license</w:t>
      </w:r>
      <w:r>
        <w:rPr>
          <w:rFonts w:asciiTheme="minorHAnsi" w:hAnsiTheme="minorHAnsi"/>
          <w:sz w:val="22"/>
          <w:szCs w:val="22"/>
        </w:rPr>
        <w:t>.</w:t>
      </w:r>
    </w:p>
    <w:p w14:paraId="0ACE2553" w14:textId="77777777" w:rsidR="006B3542" w:rsidRPr="006B3542" w:rsidRDefault="006B3542" w:rsidP="006B3542">
      <w:pPr>
        <w:pStyle w:val="NormalWeb"/>
        <w:spacing w:before="0" w:beforeAutospacing="0" w:after="12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A provider with a restricted license may operate the CCRC under those restrictions. They must notify all depositors and residents within 10 business days of:</w:t>
      </w:r>
    </w:p>
    <w:p w14:paraId="217A8618" w14:textId="77777777" w:rsidR="006B3542" w:rsidRPr="006B3542" w:rsidRDefault="006B3542" w:rsidP="006B3542">
      <w:pPr>
        <w:pStyle w:val="NormalWeb"/>
        <w:spacing w:before="0" w:beforeAutospacing="0" w:after="120" w:afterAutospacing="0"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lastRenderedPageBreak/>
        <w:t>•</w:t>
      </w:r>
      <w:r w:rsidRPr="006B3542">
        <w:rPr>
          <w:rFonts w:asciiTheme="minorHAnsi" w:hAnsiTheme="minorHAnsi"/>
          <w:sz w:val="22"/>
          <w:szCs w:val="22"/>
        </w:rPr>
        <w:tab/>
        <w:t>The restrictions in effect</w:t>
      </w:r>
    </w:p>
    <w:p w14:paraId="5E9B2511" w14:textId="74770F3F" w:rsidR="006B3542" w:rsidRPr="006B3542" w:rsidRDefault="006B3542" w:rsidP="006B3542">
      <w:pPr>
        <w:pStyle w:val="NormalWeb"/>
        <w:spacing w:before="0" w:beforeAutospacing="0" w:after="120" w:afterAutospacing="0"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•</w:t>
      </w:r>
      <w:r w:rsidRPr="006B3542">
        <w:rPr>
          <w:rFonts w:asciiTheme="minorHAnsi" w:hAnsiTheme="minorHAnsi"/>
          <w:sz w:val="22"/>
          <w:szCs w:val="22"/>
        </w:rPr>
        <w:tab/>
        <w:t>The conditions required to obtain a full permanent license</w:t>
      </w:r>
    </w:p>
    <w:p w14:paraId="0BEFFB1A" w14:textId="77777777" w:rsidR="0078250B" w:rsidRPr="00C63F98" w:rsidRDefault="0078250B" w:rsidP="00C63F98">
      <w:pPr>
        <w:spacing w:before="360" w:after="120" w:line="276" w:lineRule="auto"/>
        <w:rPr>
          <w:b/>
          <w:bCs/>
          <w:sz w:val="26"/>
          <w:szCs w:val="26"/>
        </w:rPr>
      </w:pPr>
      <w:r w:rsidRPr="00C63F98">
        <w:rPr>
          <w:b/>
          <w:bCs/>
          <w:sz w:val="26"/>
          <w:szCs w:val="26"/>
        </w:rPr>
        <w:t>Instructions for Completing This Application</w:t>
      </w:r>
    </w:p>
    <w:p w14:paraId="6E856188" w14:textId="27900802" w:rsidR="00F2501F" w:rsidRPr="00C63F98" w:rsidRDefault="0078250B" w:rsidP="00C63F98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rPr>
          <w:b/>
          <w:bCs/>
        </w:rPr>
      </w:pPr>
      <w:r w:rsidRPr="00C63F98">
        <w:rPr>
          <w:b/>
          <w:bCs/>
        </w:rPr>
        <w:t xml:space="preserve">Who </w:t>
      </w:r>
      <w:r w:rsidR="008C07FD" w:rsidRPr="00C63F98">
        <w:rPr>
          <w:b/>
          <w:bCs/>
        </w:rPr>
        <w:t>S</w:t>
      </w:r>
      <w:r w:rsidRPr="00C63F98">
        <w:rPr>
          <w:b/>
          <w:bCs/>
        </w:rPr>
        <w:t xml:space="preserve">hould </w:t>
      </w:r>
      <w:r w:rsidR="008C07FD" w:rsidRPr="00C63F98">
        <w:rPr>
          <w:b/>
          <w:bCs/>
        </w:rPr>
        <w:t>U</w:t>
      </w:r>
      <w:r w:rsidRPr="00C63F98">
        <w:rPr>
          <w:b/>
          <w:bCs/>
        </w:rPr>
        <w:t xml:space="preserve">se this </w:t>
      </w:r>
      <w:r w:rsidR="008C07FD" w:rsidRPr="00C63F98">
        <w:rPr>
          <w:b/>
          <w:bCs/>
        </w:rPr>
        <w:t>F</w:t>
      </w:r>
      <w:r w:rsidRPr="00C63F98">
        <w:rPr>
          <w:b/>
          <w:bCs/>
        </w:rPr>
        <w:t>orm</w:t>
      </w:r>
    </w:p>
    <w:p w14:paraId="149CE55C" w14:textId="4610D8C3" w:rsidR="00355D3F" w:rsidRDefault="006B3542" w:rsidP="00C63F98">
      <w:pPr>
        <w:spacing w:after="120" w:line="276" w:lineRule="auto"/>
        <w:jc w:val="both"/>
        <w:rPr>
          <w:sz w:val="22"/>
          <w:szCs w:val="22"/>
        </w:rPr>
      </w:pPr>
      <w:r w:rsidRPr="006B3542">
        <w:rPr>
          <w:sz w:val="22"/>
          <w:szCs w:val="22"/>
        </w:rPr>
        <w:t>Use this application if you currently hold a Preliminary Certificate and are ready to open and operate the CCRC.</w:t>
      </w:r>
    </w:p>
    <w:p w14:paraId="389F0D9B" w14:textId="4D95CAB8" w:rsidR="0078250B" w:rsidRPr="00C63F98" w:rsidRDefault="0078250B" w:rsidP="00C63F98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rPr>
          <w:b/>
          <w:bCs/>
        </w:rPr>
      </w:pPr>
      <w:r w:rsidRPr="00C63F98">
        <w:rPr>
          <w:b/>
          <w:bCs/>
        </w:rPr>
        <w:t xml:space="preserve">How to </w:t>
      </w:r>
      <w:r w:rsidR="008C07FD" w:rsidRPr="00C63F98">
        <w:rPr>
          <w:b/>
          <w:bCs/>
        </w:rPr>
        <w:t>C</w:t>
      </w:r>
      <w:r w:rsidRPr="00C63F98">
        <w:rPr>
          <w:b/>
          <w:bCs/>
        </w:rPr>
        <w:t xml:space="preserve">omplete </w:t>
      </w:r>
      <w:r w:rsidR="00681F62" w:rsidRPr="00C63F98">
        <w:rPr>
          <w:b/>
          <w:bCs/>
        </w:rPr>
        <w:t>the Application</w:t>
      </w:r>
    </w:p>
    <w:p w14:paraId="5D07889A" w14:textId="2E5F2027" w:rsidR="00681F62" w:rsidRPr="00C63F98" w:rsidRDefault="00681F62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>Review pages 1-</w:t>
      </w:r>
      <w:r w:rsidR="006B3542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to understand </w:t>
      </w:r>
      <w:r w:rsidR="00C63F98">
        <w:rPr>
          <w:sz w:val="22"/>
          <w:szCs w:val="22"/>
        </w:rPr>
        <w:t xml:space="preserve">the </w:t>
      </w:r>
      <w:r w:rsidRPr="00C63F98">
        <w:rPr>
          <w:sz w:val="22"/>
          <w:szCs w:val="22"/>
        </w:rPr>
        <w:t xml:space="preserve">scope, </w:t>
      </w:r>
      <w:r w:rsidR="00C63F98">
        <w:rPr>
          <w:sz w:val="22"/>
          <w:szCs w:val="22"/>
        </w:rPr>
        <w:t>requirements</w:t>
      </w:r>
      <w:r w:rsidRPr="00C63F98">
        <w:rPr>
          <w:sz w:val="22"/>
          <w:szCs w:val="22"/>
        </w:rPr>
        <w:t>, and required exhibits.</w:t>
      </w:r>
    </w:p>
    <w:p w14:paraId="17B5012C" w14:textId="1529C9D4" w:rsidR="00386FEA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Complete Part </w:t>
      </w:r>
      <w:r w:rsidR="00C63F98">
        <w:rPr>
          <w:sz w:val="22"/>
          <w:szCs w:val="22"/>
        </w:rPr>
        <w:t>1</w:t>
      </w:r>
      <w:r w:rsidRPr="00C63F98">
        <w:rPr>
          <w:sz w:val="22"/>
          <w:szCs w:val="22"/>
        </w:rPr>
        <w:t xml:space="preserve"> – General Information</w:t>
      </w:r>
      <w:r w:rsidR="00355D3F" w:rsidRPr="00C63F98">
        <w:rPr>
          <w:sz w:val="22"/>
          <w:szCs w:val="22"/>
        </w:rPr>
        <w:t>,</w:t>
      </w:r>
      <w:r w:rsidRPr="00C63F98">
        <w:rPr>
          <w:sz w:val="22"/>
          <w:szCs w:val="22"/>
        </w:rPr>
        <w:t xml:space="preserve"> </w:t>
      </w:r>
      <w:r w:rsidR="00681F62" w:rsidRPr="00C63F98">
        <w:rPr>
          <w:sz w:val="22"/>
          <w:szCs w:val="22"/>
        </w:rPr>
        <w:t xml:space="preserve">including: </w:t>
      </w:r>
    </w:p>
    <w:p w14:paraId="4C57A6DC" w14:textId="22CA6898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>Community I</w:t>
      </w:r>
      <w:r w:rsidR="00091BE7" w:rsidRPr="00C63F98">
        <w:rPr>
          <w:sz w:val="22"/>
          <w:szCs w:val="22"/>
        </w:rPr>
        <w:t>nformation</w:t>
      </w:r>
      <w:r w:rsidRPr="00C63F98">
        <w:rPr>
          <w:sz w:val="22"/>
          <w:szCs w:val="22"/>
        </w:rPr>
        <w:t xml:space="preserve"> (changes since Step </w:t>
      </w:r>
      <w:r w:rsidR="006B3542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– </w:t>
      </w:r>
      <w:r w:rsidR="006B3542">
        <w:rPr>
          <w:sz w:val="22"/>
          <w:szCs w:val="22"/>
        </w:rPr>
        <w:t>P</w:t>
      </w:r>
      <w:r w:rsidRPr="00C63F98">
        <w:rPr>
          <w:sz w:val="22"/>
          <w:szCs w:val="22"/>
        </w:rPr>
        <w:t>C)</w:t>
      </w:r>
    </w:p>
    <w:p w14:paraId="59A91D4A" w14:textId="01CD585F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Applicant Information (changes since Step </w:t>
      </w:r>
      <w:r w:rsidR="006B3542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– </w:t>
      </w:r>
      <w:r w:rsidR="006B3542">
        <w:rPr>
          <w:sz w:val="22"/>
          <w:szCs w:val="22"/>
        </w:rPr>
        <w:t>P</w:t>
      </w:r>
      <w:r w:rsidRPr="00C63F98">
        <w:rPr>
          <w:sz w:val="22"/>
          <w:szCs w:val="22"/>
        </w:rPr>
        <w:t>C)</w:t>
      </w:r>
    </w:p>
    <w:p w14:paraId="47D57D3E" w14:textId="6A6E5040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Controlling Person Information (changes since Step </w:t>
      </w:r>
      <w:r w:rsidR="006B3542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– </w:t>
      </w:r>
      <w:r w:rsidR="006B3542">
        <w:rPr>
          <w:sz w:val="22"/>
          <w:szCs w:val="22"/>
        </w:rPr>
        <w:t>P</w:t>
      </w:r>
      <w:r w:rsidRPr="00C63F98">
        <w:rPr>
          <w:sz w:val="22"/>
          <w:szCs w:val="22"/>
        </w:rPr>
        <w:t>C)</w:t>
      </w:r>
    </w:p>
    <w:p w14:paraId="643299CC" w14:textId="54A8E1D5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Primary Contact for Correspondence (changes since Step </w:t>
      </w:r>
      <w:r w:rsidR="006B3542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– </w:t>
      </w:r>
      <w:r w:rsidR="006B3542">
        <w:rPr>
          <w:sz w:val="22"/>
          <w:szCs w:val="22"/>
        </w:rPr>
        <w:t>P</w:t>
      </w:r>
      <w:r w:rsidRPr="00C63F98">
        <w:rPr>
          <w:sz w:val="22"/>
          <w:szCs w:val="22"/>
        </w:rPr>
        <w:t>C)</w:t>
      </w:r>
    </w:p>
    <w:p w14:paraId="044324FE" w14:textId="50F2B6A8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Escrow Agent &amp; Depository Information (changes since Step </w:t>
      </w:r>
      <w:r w:rsidR="006B3542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– </w:t>
      </w:r>
      <w:r w:rsidR="006B3542">
        <w:rPr>
          <w:sz w:val="22"/>
          <w:szCs w:val="22"/>
        </w:rPr>
        <w:t>P</w:t>
      </w:r>
      <w:r w:rsidRPr="00C63F98">
        <w:rPr>
          <w:sz w:val="22"/>
          <w:szCs w:val="22"/>
        </w:rPr>
        <w:t>C)</w:t>
      </w:r>
    </w:p>
    <w:p w14:paraId="4CBDA813" w14:textId="5D46F032" w:rsidR="00681F62" w:rsidRPr="00C63F98" w:rsidRDefault="00C63F98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Number of Proposed </w:t>
      </w:r>
      <w:r w:rsidR="00681F62" w:rsidRPr="00C63F98">
        <w:rPr>
          <w:sz w:val="22"/>
          <w:szCs w:val="22"/>
        </w:rPr>
        <w:t xml:space="preserve"> Living Unit</w:t>
      </w:r>
      <w:r>
        <w:rPr>
          <w:sz w:val="22"/>
          <w:szCs w:val="22"/>
        </w:rPr>
        <w:t>s</w:t>
      </w:r>
      <w:r w:rsidR="005B306A" w:rsidRPr="00C63F98">
        <w:rPr>
          <w:sz w:val="22"/>
          <w:szCs w:val="22"/>
        </w:rPr>
        <w:t xml:space="preserve"> (changes since Step </w:t>
      </w:r>
      <w:r w:rsidR="006B3542">
        <w:rPr>
          <w:sz w:val="22"/>
          <w:szCs w:val="22"/>
        </w:rPr>
        <w:t>3</w:t>
      </w:r>
      <w:r w:rsidR="005B306A" w:rsidRPr="00C63F98">
        <w:rPr>
          <w:sz w:val="22"/>
          <w:szCs w:val="22"/>
        </w:rPr>
        <w:t xml:space="preserve"> – </w:t>
      </w:r>
      <w:r w:rsidR="006B3542">
        <w:rPr>
          <w:sz w:val="22"/>
          <w:szCs w:val="22"/>
        </w:rPr>
        <w:t>P</w:t>
      </w:r>
      <w:r w:rsidR="005B306A" w:rsidRPr="00C63F98">
        <w:rPr>
          <w:sz w:val="22"/>
          <w:szCs w:val="22"/>
        </w:rPr>
        <w:t>C)</w:t>
      </w:r>
    </w:p>
    <w:p w14:paraId="22E5C9E1" w14:textId="1ED4FC1A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>Continuing Care Contract and Fee Structures</w:t>
      </w:r>
      <w:r w:rsidR="005B306A" w:rsidRPr="00C63F98">
        <w:rPr>
          <w:sz w:val="22"/>
          <w:szCs w:val="22"/>
        </w:rPr>
        <w:t xml:space="preserve"> (changes since Step </w:t>
      </w:r>
      <w:r w:rsidR="006B3542">
        <w:rPr>
          <w:sz w:val="22"/>
          <w:szCs w:val="22"/>
        </w:rPr>
        <w:t>3</w:t>
      </w:r>
      <w:r w:rsidR="005B306A" w:rsidRPr="00C63F98">
        <w:rPr>
          <w:sz w:val="22"/>
          <w:szCs w:val="22"/>
        </w:rPr>
        <w:t xml:space="preserve"> – </w:t>
      </w:r>
      <w:r w:rsidR="006B3542">
        <w:rPr>
          <w:sz w:val="22"/>
          <w:szCs w:val="22"/>
        </w:rPr>
        <w:t>P</w:t>
      </w:r>
      <w:r w:rsidR="005B306A" w:rsidRPr="00C63F98">
        <w:rPr>
          <w:sz w:val="22"/>
          <w:szCs w:val="22"/>
        </w:rPr>
        <w:t>C)</w:t>
      </w:r>
    </w:p>
    <w:p w14:paraId="0B8753F0" w14:textId="6B65BA08" w:rsidR="00386FEA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Attach Part </w:t>
      </w:r>
      <w:r w:rsidR="00CE5743">
        <w:rPr>
          <w:sz w:val="22"/>
          <w:szCs w:val="22"/>
        </w:rPr>
        <w:t>2</w:t>
      </w:r>
      <w:r w:rsidRPr="00C63F98">
        <w:rPr>
          <w:sz w:val="22"/>
          <w:szCs w:val="22"/>
        </w:rPr>
        <w:t xml:space="preserve"> – Required Exhibits</w:t>
      </w:r>
      <w:r w:rsidR="00355D3F" w:rsidRPr="00C63F98">
        <w:rPr>
          <w:sz w:val="22"/>
          <w:szCs w:val="22"/>
        </w:rPr>
        <w:t>.</w:t>
      </w:r>
      <w:r w:rsidRPr="00C63F98">
        <w:rPr>
          <w:sz w:val="22"/>
          <w:szCs w:val="22"/>
        </w:rPr>
        <w:t xml:space="preserve"> Label each file exactly as “Exhibit 1,” “Exhibit 2,” etc.</w:t>
      </w:r>
    </w:p>
    <w:p w14:paraId="0799E653" w14:textId="695DD463" w:rsidR="00E71DBB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Execute Part </w:t>
      </w:r>
      <w:r w:rsidR="00CE5743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– </w:t>
      </w:r>
      <w:r w:rsidR="00E71DBB" w:rsidRPr="00C63F98">
        <w:rPr>
          <w:sz w:val="22"/>
          <w:szCs w:val="22"/>
        </w:rPr>
        <w:t xml:space="preserve">Certification </w:t>
      </w:r>
      <w:bookmarkStart w:id="1" w:name="_Hlk214951995"/>
      <w:r w:rsidR="00E71DBB" w:rsidRPr="00C63F98">
        <w:rPr>
          <w:sz w:val="22"/>
          <w:szCs w:val="22"/>
        </w:rPr>
        <w:t>(</w:t>
      </w:r>
      <w:r w:rsidR="00355D3F" w:rsidRPr="00C63F98">
        <w:rPr>
          <w:sz w:val="22"/>
          <w:szCs w:val="22"/>
        </w:rPr>
        <w:t xml:space="preserve">CEO or other duly authorized signatory for the </w:t>
      </w:r>
      <w:r w:rsidR="00CE5743">
        <w:rPr>
          <w:sz w:val="22"/>
          <w:szCs w:val="22"/>
        </w:rPr>
        <w:t>A</w:t>
      </w:r>
      <w:r w:rsidR="00355D3F" w:rsidRPr="00C63F98">
        <w:rPr>
          <w:sz w:val="22"/>
          <w:szCs w:val="22"/>
        </w:rPr>
        <w:t>pplicant</w:t>
      </w:r>
      <w:r w:rsidR="00E71DBB" w:rsidRPr="00C63F98">
        <w:rPr>
          <w:sz w:val="22"/>
          <w:szCs w:val="22"/>
        </w:rPr>
        <w:t>).</w:t>
      </w:r>
      <w:bookmarkEnd w:id="1"/>
    </w:p>
    <w:p w14:paraId="5ADA4629" w14:textId="6E38D76C" w:rsidR="00386FEA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Save </w:t>
      </w:r>
      <w:r w:rsidR="00355D3F" w:rsidRPr="00C63F98">
        <w:rPr>
          <w:sz w:val="22"/>
          <w:szCs w:val="22"/>
        </w:rPr>
        <w:t xml:space="preserve">and submit the </w:t>
      </w:r>
      <w:r w:rsidR="00CE5743">
        <w:rPr>
          <w:sz w:val="22"/>
          <w:szCs w:val="22"/>
        </w:rPr>
        <w:t xml:space="preserve">complete </w:t>
      </w:r>
      <w:r w:rsidR="00355D3F" w:rsidRPr="00C63F98">
        <w:rPr>
          <w:sz w:val="22"/>
          <w:szCs w:val="22"/>
        </w:rPr>
        <w:t>a</w:t>
      </w:r>
      <w:r w:rsidRPr="00C63F98">
        <w:rPr>
          <w:sz w:val="22"/>
          <w:szCs w:val="22"/>
        </w:rPr>
        <w:t xml:space="preserve">pplication as a </w:t>
      </w:r>
      <w:r w:rsidR="00355D3F" w:rsidRPr="00C63F98">
        <w:rPr>
          <w:sz w:val="22"/>
          <w:szCs w:val="22"/>
        </w:rPr>
        <w:t>s</w:t>
      </w:r>
      <w:r w:rsidRPr="00C63F98">
        <w:rPr>
          <w:sz w:val="22"/>
          <w:szCs w:val="22"/>
        </w:rPr>
        <w:t>ingle PDF</w:t>
      </w:r>
      <w:r w:rsidR="00355D3F" w:rsidRPr="00C63F98">
        <w:rPr>
          <w:sz w:val="22"/>
          <w:szCs w:val="22"/>
        </w:rPr>
        <w:t>:</w:t>
      </w:r>
    </w:p>
    <w:p w14:paraId="62933862" w14:textId="0D94324E" w:rsidR="00386FEA" w:rsidRPr="00C63F98" w:rsidRDefault="00386FEA" w:rsidP="00CE5743">
      <w:pPr>
        <w:pStyle w:val="ListParagraph"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File name: </w:t>
      </w:r>
      <w:r w:rsidR="007A1E13" w:rsidRPr="007A1E13">
        <w:rPr>
          <w:sz w:val="22"/>
          <w:szCs w:val="22"/>
        </w:rPr>
        <w:t>{ProviderID}_{CommunityID}_</w:t>
      </w:r>
      <w:r w:rsidR="007A1E13">
        <w:rPr>
          <w:sz w:val="22"/>
          <w:szCs w:val="22"/>
        </w:rPr>
        <w:t>PL</w:t>
      </w:r>
      <w:r w:rsidR="007A1E13" w:rsidRPr="007A1E13">
        <w:rPr>
          <w:sz w:val="22"/>
          <w:szCs w:val="22"/>
        </w:rPr>
        <w:t>_{YYYYMMDD}.pdf</w:t>
      </w:r>
    </w:p>
    <w:p w14:paraId="156E894E" w14:textId="06F781F2" w:rsidR="00663244" w:rsidRPr="005B306A" w:rsidRDefault="00386FEA" w:rsidP="00CE5743">
      <w:pPr>
        <w:pStyle w:val="ListParagraph"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5B306A">
        <w:rPr>
          <w:sz w:val="22"/>
          <w:szCs w:val="22"/>
        </w:rPr>
        <w:t xml:space="preserve">Include </w:t>
      </w:r>
      <w:r w:rsidR="00355D3F" w:rsidRPr="005B306A">
        <w:rPr>
          <w:sz w:val="22"/>
          <w:szCs w:val="22"/>
        </w:rPr>
        <w:t xml:space="preserve">all </w:t>
      </w:r>
      <w:r w:rsidRPr="005B306A">
        <w:rPr>
          <w:sz w:val="22"/>
          <w:szCs w:val="22"/>
        </w:rPr>
        <w:t>exhibits within the single PDF; use bookmarks or an exhibit list.</w:t>
      </w:r>
    </w:p>
    <w:p w14:paraId="7D3042D4" w14:textId="50A080E9" w:rsidR="0078250B" w:rsidRPr="00CE5743" w:rsidRDefault="0078250B" w:rsidP="00CE5743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rPr>
          <w:b/>
          <w:bCs/>
        </w:rPr>
      </w:pPr>
      <w:r w:rsidRPr="00CE5743">
        <w:rPr>
          <w:b/>
          <w:bCs/>
        </w:rPr>
        <w:t>Application Fee &amp; Submission</w:t>
      </w:r>
    </w:p>
    <w:p w14:paraId="7C17FC02" w14:textId="77777777" w:rsidR="00CE5743" w:rsidRPr="00CE5743" w:rsidRDefault="00CE5743" w:rsidP="00CE5743">
      <w:pPr>
        <w:spacing w:after="120" w:line="276" w:lineRule="auto"/>
        <w:jc w:val="both"/>
        <w:rPr>
          <w:sz w:val="22"/>
          <w:szCs w:val="22"/>
        </w:rPr>
      </w:pPr>
      <w:r w:rsidRPr="00CE5743">
        <w:rPr>
          <w:b/>
          <w:bCs/>
          <w:sz w:val="22"/>
          <w:szCs w:val="22"/>
        </w:rPr>
        <w:t xml:space="preserve">Fee: </w:t>
      </w:r>
    </w:p>
    <w:p w14:paraId="3F0B74AA" w14:textId="22BAD28F" w:rsidR="00BC0D17" w:rsidRPr="00CE5743" w:rsidRDefault="00CE5743" w:rsidP="00CE5743">
      <w:pPr>
        <w:spacing w:after="120" w:line="276" w:lineRule="auto"/>
        <w:jc w:val="both"/>
        <w:rPr>
          <w:sz w:val="22"/>
          <w:szCs w:val="22"/>
        </w:rPr>
      </w:pPr>
      <w:r w:rsidRPr="00CE5743">
        <w:rPr>
          <w:sz w:val="22"/>
          <w:szCs w:val="22"/>
        </w:rPr>
        <w:t>None</w:t>
      </w:r>
    </w:p>
    <w:p w14:paraId="59C60B9C" w14:textId="77777777" w:rsidR="00CE5743" w:rsidRDefault="0078250B" w:rsidP="00CE5743">
      <w:pPr>
        <w:spacing w:after="120" w:line="276" w:lineRule="auto"/>
        <w:jc w:val="both"/>
        <w:rPr>
          <w:sz w:val="22"/>
          <w:szCs w:val="22"/>
        </w:rPr>
      </w:pPr>
      <w:r w:rsidRPr="00CE5743">
        <w:rPr>
          <w:b/>
          <w:bCs/>
          <w:sz w:val="22"/>
          <w:szCs w:val="22"/>
        </w:rPr>
        <w:t>Electronic Submission</w:t>
      </w:r>
      <w:r w:rsidRPr="00CE5743">
        <w:rPr>
          <w:sz w:val="22"/>
          <w:szCs w:val="22"/>
        </w:rPr>
        <w:t xml:space="preserve">: </w:t>
      </w:r>
    </w:p>
    <w:p w14:paraId="611BA027" w14:textId="3A6F9270" w:rsidR="0078250B" w:rsidRPr="00355D3F" w:rsidRDefault="0078250B" w:rsidP="00CE5743">
      <w:pPr>
        <w:spacing w:after="120" w:line="276" w:lineRule="auto"/>
        <w:jc w:val="both"/>
        <w:rPr>
          <w:sz w:val="22"/>
          <w:szCs w:val="22"/>
        </w:rPr>
      </w:pPr>
      <w:r w:rsidRPr="00CE5743">
        <w:rPr>
          <w:sz w:val="22"/>
          <w:szCs w:val="22"/>
        </w:rPr>
        <w:t xml:space="preserve">Email </w:t>
      </w:r>
      <w:r w:rsidR="00CE5743">
        <w:rPr>
          <w:sz w:val="22"/>
          <w:szCs w:val="22"/>
        </w:rPr>
        <w:t>completed</w:t>
      </w:r>
      <w:r w:rsidR="00355D3F" w:rsidRPr="00CE5743">
        <w:rPr>
          <w:sz w:val="22"/>
          <w:szCs w:val="22"/>
        </w:rPr>
        <w:t xml:space="preserve"> </w:t>
      </w:r>
      <w:r w:rsidRPr="00CE5743">
        <w:rPr>
          <w:sz w:val="22"/>
          <w:szCs w:val="22"/>
        </w:rPr>
        <w:t xml:space="preserve">PDF </w:t>
      </w:r>
      <w:r w:rsidR="00CE5743">
        <w:rPr>
          <w:sz w:val="22"/>
          <w:szCs w:val="22"/>
        </w:rPr>
        <w:t xml:space="preserve">to: </w:t>
      </w:r>
      <w:hyperlink r:id="rId8" w:history="1">
        <w:r w:rsidR="00DE7E64" w:rsidRPr="00CE5743">
          <w:rPr>
            <w:rStyle w:val="Hyperlink"/>
            <w:color w:val="auto"/>
            <w:sz w:val="22"/>
            <w:szCs w:val="22"/>
          </w:rPr>
          <w:t>SpecialEntitiesSubmissions@ncdoi.gov</w:t>
        </w:r>
      </w:hyperlink>
      <w:r w:rsidR="00DE7E64" w:rsidRPr="00CE5743">
        <w:rPr>
          <w:sz w:val="22"/>
          <w:szCs w:val="22"/>
        </w:rPr>
        <w:t xml:space="preserve"> </w:t>
      </w:r>
    </w:p>
    <w:p w14:paraId="7BDBE676" w14:textId="77777777" w:rsidR="0078250B" w:rsidRPr="00CE5743" w:rsidRDefault="0078250B" w:rsidP="00A224C4">
      <w:pPr>
        <w:keepNext/>
        <w:keepLines/>
        <w:spacing w:before="360" w:after="120" w:line="276" w:lineRule="auto"/>
        <w:rPr>
          <w:b/>
          <w:bCs/>
          <w:sz w:val="26"/>
          <w:szCs w:val="26"/>
        </w:rPr>
      </w:pPr>
      <w:r w:rsidRPr="00CE5743">
        <w:rPr>
          <w:b/>
          <w:bCs/>
          <w:sz w:val="26"/>
          <w:szCs w:val="26"/>
        </w:rPr>
        <w:lastRenderedPageBreak/>
        <w:t>Review &amp; Ongoing Reporting</w:t>
      </w:r>
    </w:p>
    <w:p w14:paraId="3DF0131E" w14:textId="77777777" w:rsidR="00CE5743" w:rsidRPr="002C1421" w:rsidRDefault="00CE5743" w:rsidP="00A224C4">
      <w:pPr>
        <w:pStyle w:val="ListParagraph"/>
        <w:keepNext/>
        <w:keepLines/>
        <w:numPr>
          <w:ilvl w:val="0"/>
          <w:numId w:val="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2C1421">
        <w:rPr>
          <w:sz w:val="22"/>
          <w:szCs w:val="22"/>
        </w:rPr>
        <w:t>The Commissioner will review this application consistent with N.C. Gen. Stat. § 58-64A-70.</w:t>
      </w:r>
    </w:p>
    <w:p w14:paraId="59739A82" w14:textId="0FBFBD4D" w:rsidR="00CE5743" w:rsidRDefault="00CE5743" w:rsidP="00A224C4">
      <w:pPr>
        <w:keepNext/>
        <w:keepLines/>
        <w:numPr>
          <w:ilvl w:val="0"/>
          <w:numId w:val="2"/>
        </w:numPr>
        <w:spacing w:after="120" w:line="276" w:lineRule="auto"/>
        <w:jc w:val="both"/>
        <w:rPr>
          <w:sz w:val="22"/>
          <w:szCs w:val="22"/>
        </w:rPr>
      </w:pPr>
      <w:r w:rsidRPr="002C1421">
        <w:rPr>
          <w:sz w:val="22"/>
          <w:szCs w:val="22"/>
        </w:rPr>
        <w:t xml:space="preserve">If a </w:t>
      </w:r>
      <w:r>
        <w:rPr>
          <w:sz w:val="22"/>
          <w:szCs w:val="22"/>
        </w:rPr>
        <w:t>P</w:t>
      </w:r>
      <w:r w:rsidR="006B3542">
        <w:rPr>
          <w:sz w:val="22"/>
          <w:szCs w:val="22"/>
        </w:rPr>
        <w:t>L</w:t>
      </w:r>
      <w:r w:rsidRPr="002C1421">
        <w:rPr>
          <w:sz w:val="22"/>
          <w:szCs w:val="22"/>
        </w:rPr>
        <w:t xml:space="preserve"> is issued, the provider must file periodic </w:t>
      </w:r>
      <w:r w:rsidR="006B3542">
        <w:rPr>
          <w:sz w:val="22"/>
          <w:szCs w:val="22"/>
        </w:rPr>
        <w:t>occupancy</w:t>
      </w:r>
      <w:r w:rsidRPr="002C1421">
        <w:rPr>
          <w:sz w:val="22"/>
          <w:szCs w:val="22"/>
        </w:rPr>
        <w:t xml:space="preserve"> and financial statements, in a form </w:t>
      </w:r>
      <w:r>
        <w:rPr>
          <w:sz w:val="22"/>
          <w:szCs w:val="22"/>
        </w:rPr>
        <w:t xml:space="preserve">and frequency </w:t>
      </w:r>
      <w:r w:rsidRPr="002C1421">
        <w:rPr>
          <w:sz w:val="22"/>
          <w:szCs w:val="22"/>
        </w:rPr>
        <w:t>prescribed by the Commissioner, as required by N.C. Gen. Stat. § 58-64A-</w:t>
      </w:r>
      <w:r>
        <w:rPr>
          <w:sz w:val="22"/>
          <w:szCs w:val="22"/>
        </w:rPr>
        <w:t>6</w:t>
      </w:r>
      <w:r w:rsidR="006B3542">
        <w:rPr>
          <w:sz w:val="22"/>
          <w:szCs w:val="22"/>
        </w:rPr>
        <w:t>5</w:t>
      </w:r>
      <w:r w:rsidRPr="002C1421">
        <w:rPr>
          <w:sz w:val="22"/>
          <w:szCs w:val="22"/>
        </w:rPr>
        <w:t>(</w:t>
      </w:r>
      <w:r w:rsidR="00A224C4">
        <w:rPr>
          <w:sz w:val="22"/>
          <w:szCs w:val="22"/>
        </w:rPr>
        <w:t>g</w:t>
      </w:r>
      <w:r w:rsidRPr="002C1421">
        <w:rPr>
          <w:sz w:val="22"/>
          <w:szCs w:val="22"/>
        </w:rPr>
        <w:t>)(1).</w:t>
      </w:r>
    </w:p>
    <w:p w14:paraId="16126484" w14:textId="77777777" w:rsidR="00CE5743" w:rsidRDefault="00CE574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F31F2E8" w14:textId="323C96D8" w:rsidR="00243D3E" w:rsidRPr="00CE5743" w:rsidRDefault="00243D3E" w:rsidP="00CE5743">
      <w:pPr>
        <w:pStyle w:val="Heading1"/>
        <w:numPr>
          <w:ilvl w:val="0"/>
          <w:numId w:val="1"/>
        </w:numPr>
        <w:rPr>
          <w:sz w:val="26"/>
          <w:szCs w:val="26"/>
        </w:rPr>
      </w:pPr>
      <w:r w:rsidRPr="00CE5743">
        <w:rPr>
          <w:sz w:val="26"/>
          <w:szCs w:val="26"/>
        </w:rPr>
        <w:lastRenderedPageBreak/>
        <w:t>GENERAL INFORMATION</w:t>
      </w:r>
    </w:p>
    <w:p w14:paraId="054FDF21" w14:textId="6B945B68" w:rsidR="008B542F" w:rsidRDefault="008B542F" w:rsidP="00CE5743">
      <w:pPr>
        <w:pStyle w:val="Heading2"/>
      </w:pPr>
      <w:r w:rsidRPr="00681D1E">
        <w:t>Community</w:t>
      </w:r>
      <w:r w:rsidRPr="005B306A">
        <w:t xml:space="preserve"> I</w:t>
      </w:r>
      <w:r w:rsidR="00091BE7">
        <w:t>nformation</w:t>
      </w:r>
    </w:p>
    <w:p w14:paraId="1B7377EE" w14:textId="4FBAD1EB" w:rsidR="005B306A" w:rsidRDefault="005B306A" w:rsidP="005B306A">
      <w:pPr>
        <w:spacing w:after="120"/>
        <w:jc w:val="both"/>
        <w:rPr>
          <w:sz w:val="22"/>
          <w:szCs w:val="22"/>
        </w:rPr>
      </w:pPr>
      <w:r w:rsidRPr="008C6ECD">
        <w:rPr>
          <w:sz w:val="22"/>
          <w:szCs w:val="22"/>
        </w:rPr>
        <w:t xml:space="preserve">Has there been any change to the </w:t>
      </w:r>
      <w:r>
        <w:rPr>
          <w:sz w:val="22"/>
          <w:szCs w:val="22"/>
        </w:rPr>
        <w:t xml:space="preserve">proposed </w:t>
      </w:r>
      <w:r w:rsidR="00737D37">
        <w:rPr>
          <w:sz w:val="22"/>
          <w:szCs w:val="22"/>
        </w:rPr>
        <w:t>community</w:t>
      </w:r>
      <w:r>
        <w:rPr>
          <w:sz w:val="22"/>
          <w:szCs w:val="22"/>
        </w:rPr>
        <w:t xml:space="preserve"> information</w:t>
      </w:r>
      <w:r w:rsidRPr="008C6ECD">
        <w:rPr>
          <w:sz w:val="22"/>
          <w:szCs w:val="22"/>
        </w:rPr>
        <w:t xml:space="preserve"> since the Step </w:t>
      </w:r>
      <w:r w:rsidR="00A224C4">
        <w:rPr>
          <w:sz w:val="22"/>
          <w:szCs w:val="22"/>
        </w:rPr>
        <w:t>3</w:t>
      </w:r>
      <w:r>
        <w:rPr>
          <w:sz w:val="22"/>
          <w:szCs w:val="22"/>
        </w:rPr>
        <w:t>-</w:t>
      </w:r>
      <w:r w:rsidR="00A224C4">
        <w:rPr>
          <w:sz w:val="22"/>
          <w:szCs w:val="22"/>
        </w:rPr>
        <w:t>P</w:t>
      </w:r>
      <w:r w:rsidR="00681D1E">
        <w:rPr>
          <w:sz w:val="22"/>
          <w:szCs w:val="22"/>
        </w:rPr>
        <w:t>C</w:t>
      </w:r>
      <w:r w:rsidRPr="008C6ECD">
        <w:rPr>
          <w:sz w:val="22"/>
          <w:szCs w:val="22"/>
        </w:rPr>
        <w:t xml:space="preserve"> was filed?</w:t>
      </w:r>
    </w:p>
    <w:p w14:paraId="37CC9BC9" w14:textId="77777777" w:rsidR="005B306A" w:rsidRDefault="005F4864" w:rsidP="005B306A">
      <w:pPr>
        <w:jc w:val="both"/>
        <w:rPr>
          <w:rFonts w:cs="Times New Roman"/>
          <w:sz w:val="22"/>
          <w:szCs w:val="22"/>
        </w:rPr>
      </w:pPr>
      <w:sdt>
        <w:sdtPr>
          <w:rPr>
            <w:rFonts w:eastAsia="MS Gothic" w:cs="Times New Roman"/>
            <w:b/>
            <w:bCs/>
            <w:sz w:val="22"/>
            <w:szCs w:val="22"/>
          </w:rPr>
          <w:alias w:val="Yes"/>
          <w:tag w:val="Yes"/>
          <w:id w:val="1825691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06A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5B306A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5B306A" w:rsidRPr="008C6ECD">
        <w:rPr>
          <w:rFonts w:cs="Times New Roman"/>
          <w:sz w:val="22"/>
          <w:szCs w:val="22"/>
        </w:rPr>
        <w:t>Yes</w:t>
      </w:r>
      <w:r w:rsidR="005B306A" w:rsidRPr="008C6ECD">
        <w:rPr>
          <w:rFonts w:cs="Times New Roman"/>
          <w:sz w:val="22"/>
          <w:szCs w:val="22"/>
        </w:rPr>
        <w:tab/>
      </w:r>
      <w:sdt>
        <w:sdtPr>
          <w:rPr>
            <w:rFonts w:eastAsia="MS Gothic" w:cs="Times New Roman"/>
            <w:b/>
            <w:bCs/>
            <w:sz w:val="22"/>
            <w:szCs w:val="22"/>
          </w:rPr>
          <w:alias w:val="No"/>
          <w:tag w:val="No"/>
          <w:id w:val="1881211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06A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5B306A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5B306A" w:rsidRPr="008C6ECD">
        <w:rPr>
          <w:rFonts w:cs="Times New Roman"/>
          <w:sz w:val="22"/>
          <w:szCs w:val="22"/>
        </w:rPr>
        <w:t xml:space="preserve">No </w:t>
      </w:r>
    </w:p>
    <w:p w14:paraId="3F813BF2" w14:textId="77777777" w:rsidR="005B306A" w:rsidRPr="008C6ECD" w:rsidRDefault="005B306A" w:rsidP="005B306A">
      <w:pPr>
        <w:spacing w:before="120" w:after="120"/>
        <w:rPr>
          <w:sz w:val="22"/>
          <w:szCs w:val="22"/>
        </w:rPr>
      </w:pPr>
      <w:r w:rsidRPr="008C6ECD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single" w:sz="4" w:space="0" w:color="B7B7B7"/>
          <w:left w:val="none" w:sz="0" w:space="0" w:color="auto"/>
          <w:bottom w:val="single" w:sz="4" w:space="0" w:color="B7B7B7"/>
          <w:right w:val="none" w:sz="0" w:space="0" w:color="auto"/>
          <w:insideH w:val="single" w:sz="4" w:space="0" w:color="B7B7B7"/>
          <w:insideV w:val="single" w:sz="4" w:space="0" w:color="BFBFBF"/>
        </w:tblBorders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379"/>
        <w:gridCol w:w="5981"/>
      </w:tblGrid>
      <w:tr w:rsidR="005B306A" w:rsidRPr="00E660B1" w14:paraId="11C5B2A9" w14:textId="77777777" w:rsidTr="003A6585">
        <w:tc>
          <w:tcPr>
            <w:tcW w:w="180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5BE58928" w14:textId="77777777" w:rsidR="005B306A" w:rsidRPr="00294287" w:rsidRDefault="005B306A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19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0FCB9FFF" w14:textId="77777777" w:rsidR="005B306A" w:rsidRPr="00294287" w:rsidRDefault="005B306A" w:rsidP="003A6585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Information to provide</w:t>
            </w:r>
          </w:p>
        </w:tc>
      </w:tr>
      <w:tr w:rsidR="005B306A" w:rsidRPr="00E660B1" w14:paraId="1D3E742C" w14:textId="77777777" w:rsidTr="003A6585">
        <w:tc>
          <w:tcPr>
            <w:tcW w:w="180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863B9A2" w14:textId="77777777" w:rsidR="005B306A" w:rsidRPr="00294287" w:rsidRDefault="005B306A" w:rsidP="003A6585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Proposed Community Name </w:t>
            </w:r>
          </w:p>
        </w:tc>
        <w:sdt>
          <w:sdtPr>
            <w:rPr>
              <w:sz w:val="22"/>
              <w:szCs w:val="22"/>
            </w:rPr>
            <w:alias w:val="CCRCName"/>
            <w:tag w:val="CCRCName"/>
            <w:id w:val="-1030262273"/>
            <w:placeholder>
              <w:docPart w:val="5679E201A088456A898BEE5A64194E67"/>
            </w:placeholder>
            <w:showingPlcHdr/>
          </w:sdtPr>
          <w:sdtEndPr/>
          <w:sdtContent>
            <w:tc>
              <w:tcPr>
                <w:tcW w:w="3195" w:type="pct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54D57D8D" w14:textId="29E58BAA" w:rsidR="005B306A" w:rsidRPr="00294287" w:rsidRDefault="00755CF8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B306A" w:rsidRPr="00E660B1" w14:paraId="24D90B82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  <w:vAlign w:val="center"/>
          </w:tcPr>
          <w:p w14:paraId="7FFB8FAD" w14:textId="77777777" w:rsidR="005B306A" w:rsidRPr="00294287" w:rsidRDefault="005B306A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County</w:t>
            </w:r>
          </w:p>
        </w:tc>
        <w:sdt>
          <w:sdtPr>
            <w:rPr>
              <w:sz w:val="22"/>
              <w:szCs w:val="22"/>
            </w:rPr>
            <w:alias w:val="CCRCCounty"/>
            <w:tag w:val="CCRCCounty"/>
            <w:id w:val="1108555362"/>
            <w:placeholder>
              <w:docPart w:val="6EE381CBA26B4378BA622C07956FF4C3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  <w:vAlign w:val="center"/>
              </w:tcPr>
              <w:p w14:paraId="70C3DBED" w14:textId="2CAF84BD" w:rsidR="005B306A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B306A" w:rsidRPr="00E660B1" w14:paraId="413B98E8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359B502C" w14:textId="77777777" w:rsidR="005B306A" w:rsidRPr="00294287" w:rsidRDefault="005B306A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Physical Address</w:t>
            </w:r>
          </w:p>
        </w:tc>
        <w:sdt>
          <w:sdtPr>
            <w:rPr>
              <w:sz w:val="22"/>
              <w:szCs w:val="22"/>
            </w:rPr>
            <w:alias w:val="CCRCAddress"/>
            <w:tag w:val="CCRCAddress"/>
            <w:id w:val="1405023288"/>
            <w:placeholder>
              <w:docPart w:val="D8766838EE9E4CEDA4CE34D2BE5B230B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225F6893" w14:textId="357FA49C" w:rsidR="005B306A" w:rsidRPr="00294287" w:rsidRDefault="00755CF8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B306A" w:rsidRPr="00E660B1" w14:paraId="4FADAD9B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2665DD64" w14:textId="77777777" w:rsidR="005B306A" w:rsidRPr="00294287" w:rsidRDefault="005B306A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CRCCity"/>
            <w:tag w:val="CCRCCity"/>
            <w:id w:val="1733420016"/>
            <w:placeholder>
              <w:docPart w:val="F279619264F741F9A8AFAF4A96F01BC8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2CEB0864" w14:textId="313A98D5" w:rsidR="005B306A" w:rsidRPr="00294287" w:rsidRDefault="00755CF8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B306A" w:rsidRPr="00E660B1" w14:paraId="09B34DA2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54EA05DF" w14:textId="77777777" w:rsidR="005B306A" w:rsidRPr="00294287" w:rsidRDefault="005B306A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CRCState"/>
            <w:tag w:val="CCRCState"/>
            <w:id w:val="-590394390"/>
            <w:placeholder>
              <w:docPart w:val="53D741938D3C4CDC9186C830B9B505F8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30F031CD" w14:textId="2579264E" w:rsidR="005B306A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B306A" w:rsidRPr="00E660B1" w14:paraId="6DBAA84F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3EB5F041" w14:textId="77777777" w:rsidR="005B306A" w:rsidRPr="00294287" w:rsidRDefault="005B306A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CRCZipCode"/>
            <w:tag w:val="CCRCZipCode"/>
            <w:id w:val="-1785345793"/>
            <w:placeholder>
              <w:docPart w:val="CBEFFAB634C649CBBCDE4DDAB1A9089A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64CED47D" w14:textId="4D89F4D2" w:rsidR="005B306A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B306A" w:rsidRPr="00E660B1" w14:paraId="293A127B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2CD7C3EE" w14:textId="77777777" w:rsidR="005B306A" w:rsidRPr="00294287" w:rsidRDefault="005B306A" w:rsidP="003A658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Website</w:t>
            </w:r>
          </w:p>
        </w:tc>
        <w:sdt>
          <w:sdtPr>
            <w:rPr>
              <w:sz w:val="22"/>
              <w:szCs w:val="22"/>
            </w:rPr>
            <w:alias w:val="CCRCWebsite"/>
            <w:tag w:val="CCRCWebsite"/>
            <w:id w:val="1444340177"/>
            <w:placeholder>
              <w:docPart w:val="79AC59BC143547EA83D1559A7C3E8CDD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6C844438" w14:textId="58611867" w:rsidR="005B306A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7ABF77B2" w14:textId="77777777" w:rsidR="00681D1E" w:rsidRDefault="00681D1E" w:rsidP="00CE5743">
      <w:pPr>
        <w:pStyle w:val="Heading2"/>
      </w:pPr>
      <w:r>
        <w:t>Applicant Information</w:t>
      </w:r>
    </w:p>
    <w:p w14:paraId="1E5FD8E2" w14:textId="2A49EECD" w:rsidR="00681D1E" w:rsidRDefault="00681D1E" w:rsidP="00681D1E">
      <w:pPr>
        <w:spacing w:after="120"/>
        <w:jc w:val="both"/>
        <w:rPr>
          <w:sz w:val="22"/>
          <w:szCs w:val="22"/>
        </w:rPr>
      </w:pPr>
      <w:r w:rsidRPr="008C6ECD">
        <w:rPr>
          <w:sz w:val="22"/>
          <w:szCs w:val="22"/>
        </w:rPr>
        <w:t xml:space="preserve">Has there been any change to the Applicant (Provider) since the Step </w:t>
      </w:r>
      <w:r w:rsidR="00A224C4">
        <w:rPr>
          <w:sz w:val="22"/>
          <w:szCs w:val="22"/>
        </w:rPr>
        <w:t>3</w:t>
      </w:r>
      <w:r>
        <w:rPr>
          <w:sz w:val="22"/>
          <w:szCs w:val="22"/>
        </w:rPr>
        <w:t>-</w:t>
      </w:r>
      <w:r w:rsidR="00A224C4">
        <w:rPr>
          <w:sz w:val="22"/>
          <w:szCs w:val="22"/>
        </w:rPr>
        <w:t>PC</w:t>
      </w:r>
      <w:r w:rsidRPr="008C6ECD">
        <w:rPr>
          <w:sz w:val="22"/>
          <w:szCs w:val="22"/>
        </w:rPr>
        <w:t xml:space="preserve"> was filed?</w:t>
      </w:r>
    </w:p>
    <w:p w14:paraId="5E101B42" w14:textId="77777777" w:rsidR="00681D1E" w:rsidRPr="008C6ECD" w:rsidRDefault="005F4864" w:rsidP="00681D1E">
      <w:pPr>
        <w:jc w:val="both"/>
        <w:rPr>
          <w:rFonts w:cs="Times New Roman"/>
          <w:b/>
          <w:bCs/>
          <w:sz w:val="22"/>
          <w:szCs w:val="22"/>
        </w:rPr>
      </w:pPr>
      <w:sdt>
        <w:sdtPr>
          <w:rPr>
            <w:rFonts w:eastAsia="MS Gothic" w:cs="Times New Roman"/>
            <w:b/>
            <w:bCs/>
            <w:sz w:val="22"/>
            <w:szCs w:val="22"/>
          </w:rPr>
          <w:alias w:val="Yes"/>
          <w:tag w:val="Yes"/>
          <w:id w:val="2065753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D1E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681D1E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681D1E" w:rsidRPr="008C6ECD">
        <w:rPr>
          <w:rFonts w:cs="Times New Roman"/>
          <w:sz w:val="22"/>
          <w:szCs w:val="22"/>
        </w:rPr>
        <w:t>Yes</w:t>
      </w:r>
      <w:r w:rsidR="00681D1E" w:rsidRPr="008C6ECD">
        <w:rPr>
          <w:rFonts w:cs="Times New Roman"/>
          <w:sz w:val="22"/>
          <w:szCs w:val="22"/>
        </w:rPr>
        <w:tab/>
      </w:r>
      <w:sdt>
        <w:sdtPr>
          <w:rPr>
            <w:rFonts w:eastAsia="MS Gothic" w:cs="Times New Roman"/>
            <w:b/>
            <w:bCs/>
            <w:sz w:val="22"/>
            <w:szCs w:val="22"/>
          </w:rPr>
          <w:alias w:val="No"/>
          <w:tag w:val="No"/>
          <w:id w:val="82022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D1E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681D1E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681D1E" w:rsidRPr="008C6ECD">
        <w:rPr>
          <w:rFonts w:cs="Times New Roman"/>
          <w:sz w:val="22"/>
          <w:szCs w:val="22"/>
        </w:rPr>
        <w:t xml:space="preserve">No </w:t>
      </w:r>
    </w:p>
    <w:p w14:paraId="2AF2A5EB" w14:textId="77777777" w:rsidR="00681D1E" w:rsidRDefault="00681D1E" w:rsidP="00681D1E">
      <w:pPr>
        <w:spacing w:before="120" w:after="120"/>
        <w:rPr>
          <w:sz w:val="22"/>
          <w:szCs w:val="22"/>
        </w:rPr>
      </w:pPr>
      <w:r w:rsidRPr="008C6ECD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  <w:tblCaption w:val="Applicant Information Table"/>
        <w:tblDescription w:val="Two-column table for applicant identification (labels left, entry fields right)."/>
      </w:tblPr>
      <w:tblGrid>
        <w:gridCol w:w="3276"/>
        <w:gridCol w:w="6084"/>
      </w:tblGrid>
      <w:tr w:rsidR="00681D1E" w14:paraId="580D379C" w14:textId="77777777" w:rsidTr="003A6585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9D3F446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34EFB59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Information to provide</w:t>
            </w:r>
          </w:p>
        </w:tc>
      </w:tr>
      <w:tr w:rsidR="00681D1E" w14:paraId="34A90C66" w14:textId="77777777" w:rsidTr="003A6585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0E1B30F2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Applicant (Legal Name)</w:t>
            </w:r>
          </w:p>
        </w:tc>
        <w:sdt>
          <w:sdtPr>
            <w:rPr>
              <w:sz w:val="22"/>
              <w:szCs w:val="22"/>
            </w:rPr>
            <w:alias w:val="ApplicantLegalName"/>
            <w:tag w:val="ApplicantLegalName"/>
            <w:id w:val="94141916"/>
            <w:placeholder>
              <w:docPart w:val="C4F17372612F4AD583EAAD590418DDCA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  <w:bottom w:val="single" w:sz="4" w:space="0" w:color="B7B7B7"/>
                </w:tcBorders>
              </w:tcPr>
              <w:p w14:paraId="44315C27" w14:textId="264BC2EE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4984C1FD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44D82CA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(Line 1)</w:t>
            </w:r>
          </w:p>
        </w:tc>
        <w:sdt>
          <w:sdtPr>
            <w:rPr>
              <w:sz w:val="22"/>
              <w:szCs w:val="22"/>
            </w:rPr>
            <w:alias w:val="ApplicantAddress1"/>
            <w:tag w:val="ApplicantAddress1"/>
            <w:id w:val="-318887316"/>
            <w:placeholder>
              <w:docPart w:val="7E59F223C53B4EFCAFC3EC194451A4B1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C9F6224" w14:textId="69486CB5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6BB63224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512E89F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(Line 2)</w:t>
            </w:r>
          </w:p>
        </w:tc>
        <w:sdt>
          <w:sdtPr>
            <w:rPr>
              <w:sz w:val="22"/>
              <w:szCs w:val="22"/>
            </w:rPr>
            <w:alias w:val="AppliantAddress2"/>
            <w:tag w:val="ApplicantAddress2"/>
            <w:id w:val="-124325654"/>
            <w:placeholder>
              <w:docPart w:val="037DDE73D20F4C6DB592CA860F44C069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172C9D8" w14:textId="21960796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215757C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47AE84A4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ApplicantCity"/>
            <w:tag w:val="ApplicantCity"/>
            <w:id w:val="-130018350"/>
            <w:placeholder>
              <w:docPart w:val="C1AB6E6A890941B99F46F97E9979A17D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D236145" w14:textId="42267A55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74073550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ED0351B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ApplicantState"/>
            <w:tag w:val="ApplicantState"/>
            <w:id w:val="-1402746844"/>
            <w:placeholder>
              <w:docPart w:val="B4839F131EF644BE979AD7A171498D09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4921A4A" w14:textId="1C4AC02D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1B47D657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3953340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ApplicantZipCode"/>
            <w:tag w:val="ApplicantZipCode"/>
            <w:id w:val="-279107598"/>
            <w:placeholder>
              <w:docPart w:val="7143E84ABE5D456DAF7475B9801FAF5B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DDBFB63" w14:textId="7C44E85F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BC01EB6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DF6851F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lastRenderedPageBreak/>
              <w:t>Phone</w:t>
            </w:r>
          </w:p>
        </w:tc>
        <w:sdt>
          <w:sdtPr>
            <w:rPr>
              <w:sz w:val="22"/>
              <w:szCs w:val="22"/>
            </w:rPr>
            <w:alias w:val="ApplicantPhone"/>
            <w:tag w:val="ApplicantPhone"/>
            <w:id w:val="-2120743978"/>
            <w:placeholder>
              <w:docPart w:val="E543F70EA3BE4A69891871CE0A4E2A26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55DD4F8" w14:textId="05F5CDA6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4FBC58FC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7467062E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Type of Legal Entity</w:t>
            </w:r>
          </w:p>
        </w:tc>
        <w:sdt>
          <w:sdtPr>
            <w:rPr>
              <w:sz w:val="22"/>
              <w:szCs w:val="22"/>
            </w:rPr>
            <w:alias w:val="ApplicantEntityType"/>
            <w:tag w:val="ApplicantEntityType"/>
            <w:id w:val="-1373311372"/>
            <w:placeholder>
              <w:docPart w:val="596A4B1F0C5F45C9AEB5A971D4709BBE"/>
            </w:placeholder>
            <w:showingPlcHdr/>
            <w:comboBox>
              <w:listItem w:value="Choose an item."/>
              <w:listItem w:displayText="Corporation (C)" w:value="Corporation (C)"/>
              <w:listItem w:displayText="Corporation (S)" w:value="Corporation (S)"/>
              <w:listItem w:displayText="LLC – Member-Managed" w:value="LLC – Member-Managed"/>
              <w:listItem w:displayText="LLC – Manager-Managed" w:value="LLC – Manager-Managed"/>
              <w:listItem w:displayText="Limited Partnership (LP)" w:value="Limited Partnership (LP)"/>
              <w:listItem w:displayText="General Partnership (GP)" w:value="General Partnership (GP)"/>
              <w:listItem w:displayText="Nonprofit Corporation" w:value="Nonprofit Corporation"/>
              <w:listItem w:displayText="Trust" w:value="Trust"/>
              <w:listItem w:displayText="Other" w:value="Other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2F64F94A" w14:textId="24A9A9F4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67217DB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7AE91DE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For-Profit / Nonprofit</w:t>
            </w:r>
          </w:p>
        </w:tc>
        <w:sdt>
          <w:sdtPr>
            <w:rPr>
              <w:sz w:val="22"/>
              <w:szCs w:val="22"/>
            </w:rPr>
            <w:alias w:val="ApplicantTaxStatus"/>
            <w:tag w:val="ApplicantTaxStatus"/>
            <w:id w:val="2144770202"/>
            <w:placeholder>
              <w:docPart w:val="502A33E4BC0B4F63A71639AAED75DD51"/>
            </w:placeholder>
            <w:showingPlcHdr/>
            <w:comboBox>
              <w:listItem w:value="Choose an item."/>
              <w:listItem w:displayText="For-Profit" w:value="For-Profit"/>
              <w:listItem w:displayText="Nonprofit" w:value="Nonprofit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F1EAEB7" w14:textId="6E03F5D4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1134AD0F" w14:textId="77777777" w:rsidTr="003A6585">
        <w:tc>
          <w:tcPr>
            <w:tcW w:w="1750" w:type="pct"/>
            <w:tcBorders>
              <w:top w:val="nil"/>
            </w:tcBorders>
          </w:tcPr>
          <w:p w14:paraId="0AE1C502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CEO or Equivalent</w:t>
            </w:r>
          </w:p>
        </w:tc>
        <w:sdt>
          <w:sdtPr>
            <w:rPr>
              <w:sz w:val="22"/>
              <w:szCs w:val="22"/>
            </w:rPr>
            <w:alias w:val="ApplicantCEO"/>
            <w:tag w:val="ApplicantCEO"/>
            <w:id w:val="161739953"/>
            <w:placeholder>
              <w:docPart w:val="493029F6078E4B6C8B2D69DF504835F6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24F8F2F" w14:textId="32FE58DB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5475C39A" w14:textId="27B58402" w:rsidR="00A63F9A" w:rsidRPr="00016B90" w:rsidRDefault="0044404C" w:rsidP="00CE5743">
      <w:pPr>
        <w:pStyle w:val="Heading2"/>
      </w:pPr>
      <w:r w:rsidRPr="00016B90">
        <w:t>Controlling Person Information</w:t>
      </w:r>
    </w:p>
    <w:p w14:paraId="251E935A" w14:textId="02841262" w:rsidR="00681D1E" w:rsidRDefault="00681D1E" w:rsidP="00681D1E">
      <w:pPr>
        <w:spacing w:after="120"/>
        <w:rPr>
          <w:sz w:val="22"/>
          <w:szCs w:val="22"/>
        </w:rPr>
      </w:pPr>
      <w:r w:rsidRPr="000B0417">
        <w:rPr>
          <w:sz w:val="22"/>
          <w:szCs w:val="22"/>
        </w:rPr>
        <w:t xml:space="preserve">Has there been any change to the Controlling Person Information since the Step </w:t>
      </w:r>
      <w:r w:rsidR="00A224C4">
        <w:rPr>
          <w:sz w:val="22"/>
          <w:szCs w:val="22"/>
        </w:rPr>
        <w:t>3</w:t>
      </w:r>
      <w:r>
        <w:rPr>
          <w:sz w:val="22"/>
          <w:szCs w:val="22"/>
        </w:rPr>
        <w:t>-</w:t>
      </w:r>
      <w:r w:rsidR="00A224C4">
        <w:rPr>
          <w:sz w:val="22"/>
          <w:szCs w:val="22"/>
        </w:rPr>
        <w:t>P</w:t>
      </w:r>
      <w:r w:rsidR="00091BE7">
        <w:rPr>
          <w:sz w:val="22"/>
          <w:szCs w:val="22"/>
        </w:rPr>
        <w:t>C</w:t>
      </w:r>
      <w:r>
        <w:rPr>
          <w:sz w:val="22"/>
          <w:szCs w:val="22"/>
        </w:rPr>
        <w:t xml:space="preserve"> </w:t>
      </w:r>
      <w:r w:rsidRPr="000B0417">
        <w:rPr>
          <w:sz w:val="22"/>
          <w:szCs w:val="22"/>
        </w:rPr>
        <w:t>was filed?</w:t>
      </w:r>
    </w:p>
    <w:p w14:paraId="21079D9E" w14:textId="77777777" w:rsidR="00681D1E" w:rsidRPr="000B0417" w:rsidRDefault="005F4864" w:rsidP="00681D1E">
      <w:pPr>
        <w:rPr>
          <w:rFonts w:cs="Times New Roman"/>
          <w:sz w:val="22"/>
          <w:szCs w:val="22"/>
        </w:rPr>
      </w:pPr>
      <w:sdt>
        <w:sdtPr>
          <w:rPr>
            <w:rFonts w:eastAsia="MS Gothic" w:cs="Times New Roman"/>
            <w:b/>
            <w:bCs/>
            <w:sz w:val="22"/>
            <w:szCs w:val="22"/>
          </w:rPr>
          <w:id w:val="-1453554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D1E" w:rsidRPr="000B0417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681D1E" w:rsidRPr="000B0417">
        <w:rPr>
          <w:rFonts w:eastAsia="MS Gothic" w:cs="Times New Roman"/>
          <w:b/>
          <w:bCs/>
          <w:sz w:val="22"/>
          <w:szCs w:val="22"/>
        </w:rPr>
        <w:t xml:space="preserve"> </w:t>
      </w:r>
      <w:r w:rsidR="00681D1E" w:rsidRPr="000B0417">
        <w:rPr>
          <w:rFonts w:cs="Times New Roman"/>
          <w:sz w:val="22"/>
          <w:szCs w:val="22"/>
        </w:rPr>
        <w:t>Yes</w:t>
      </w:r>
      <w:r w:rsidR="00681D1E" w:rsidRPr="000B0417">
        <w:rPr>
          <w:rFonts w:cs="Times New Roman"/>
          <w:sz w:val="22"/>
          <w:szCs w:val="22"/>
        </w:rPr>
        <w:tab/>
      </w:r>
      <w:sdt>
        <w:sdtPr>
          <w:rPr>
            <w:rFonts w:eastAsia="MS Gothic" w:cs="Times New Roman"/>
            <w:b/>
            <w:bCs/>
            <w:sz w:val="22"/>
            <w:szCs w:val="22"/>
          </w:rPr>
          <w:id w:val="17503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D1E" w:rsidRPr="000B0417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681D1E" w:rsidRPr="000B0417">
        <w:rPr>
          <w:rFonts w:eastAsia="MS Gothic" w:cs="Times New Roman"/>
          <w:b/>
          <w:bCs/>
          <w:sz w:val="22"/>
          <w:szCs w:val="22"/>
        </w:rPr>
        <w:t xml:space="preserve"> </w:t>
      </w:r>
      <w:r w:rsidR="00681D1E" w:rsidRPr="000B0417">
        <w:rPr>
          <w:rFonts w:cs="Times New Roman"/>
          <w:sz w:val="22"/>
          <w:szCs w:val="22"/>
        </w:rPr>
        <w:t xml:space="preserve">No </w:t>
      </w:r>
    </w:p>
    <w:p w14:paraId="3C367989" w14:textId="77777777" w:rsidR="00681D1E" w:rsidRPr="000B0417" w:rsidRDefault="00681D1E" w:rsidP="00681D1E">
      <w:pPr>
        <w:spacing w:before="120" w:after="120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  <w:tblCaption w:val="Applicant Information Table"/>
        <w:tblDescription w:val="Two-column table for applicant identification (labels left, entry fields right)."/>
      </w:tblPr>
      <w:tblGrid>
        <w:gridCol w:w="3276"/>
        <w:gridCol w:w="6084"/>
      </w:tblGrid>
      <w:tr w:rsidR="00681D1E" w14:paraId="7AE1C75A" w14:textId="77777777" w:rsidTr="003A6585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0E14D05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E5480E6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Information to provide</w:t>
            </w:r>
          </w:p>
        </w:tc>
      </w:tr>
      <w:tr w:rsidR="00681D1E" w14:paraId="407A3F67" w14:textId="77777777" w:rsidTr="003A6585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42A9B2B1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Controlling Person Name</w:t>
            </w:r>
          </w:p>
        </w:tc>
        <w:sdt>
          <w:sdtPr>
            <w:rPr>
              <w:sz w:val="22"/>
              <w:szCs w:val="22"/>
            </w:rPr>
            <w:alias w:val="ControllingPersonName"/>
            <w:tag w:val="ControllingPersonName"/>
            <w:id w:val="-776099216"/>
            <w:placeholder>
              <w:docPart w:val="300BF8BADEAF4C508CCFAB4B50D1422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  <w:bottom w:val="single" w:sz="4" w:space="0" w:color="B7B7B7"/>
                </w:tcBorders>
              </w:tcPr>
              <w:p w14:paraId="033918D4" w14:textId="3ABD71DB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02116EB6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CDF29B7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Business Address (Line 1)</w:t>
            </w:r>
          </w:p>
        </w:tc>
        <w:sdt>
          <w:sdtPr>
            <w:rPr>
              <w:sz w:val="22"/>
              <w:szCs w:val="22"/>
            </w:rPr>
            <w:alias w:val="ControllingPersonAddress1"/>
            <w:tag w:val="ControllingPersonAddress1"/>
            <w:id w:val="-140964554"/>
            <w:placeholder>
              <w:docPart w:val="425DA04C2C1E4B36B5DA40B104D0274D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8500D0D" w14:textId="0CCCCC65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78A1E0A5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71D0FE6D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Business Address (Line 2)</w:t>
            </w:r>
          </w:p>
        </w:tc>
        <w:sdt>
          <w:sdtPr>
            <w:rPr>
              <w:sz w:val="22"/>
              <w:szCs w:val="22"/>
            </w:rPr>
            <w:alias w:val="ControllingPersonAddress2"/>
            <w:tag w:val="ControllingPersonAddress2"/>
            <w:id w:val="397322602"/>
            <w:placeholder>
              <w:docPart w:val="76F3FF4E3096413F926E9BF120A31E24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79BD9249" w14:textId="07C6DF88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023EEC7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753409F5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ontrolllingPersonCity"/>
            <w:tag w:val="ControlllingPersonCity"/>
            <w:id w:val="-1721352855"/>
            <w:placeholder>
              <w:docPart w:val="7644628589DB4DD19D22771DB3EC9BEE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86EEB1F" w14:textId="2EB961DA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3F96200B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43034449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trlPersonState"/>
            <w:tag w:val="CtrlPersonState"/>
            <w:id w:val="1190105753"/>
            <w:placeholder>
              <w:docPart w:val="0C68AD944C244E81853FC2FB4BD6248E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F5F8C4C" w14:textId="2512C0E1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46488EBB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7D581724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ontrollingPersonZipCode"/>
            <w:tag w:val="ControllingPersonZipCode"/>
            <w:id w:val="1641142027"/>
            <w:placeholder>
              <w:docPart w:val="0D03FADCEE3943B9B4793485A90CFA9C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77CB56B" w14:textId="136661FB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108E561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68987300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ControllingPersonPhone"/>
            <w:tag w:val="ControllingPersonPhone"/>
            <w:id w:val="997229878"/>
            <w:placeholder>
              <w:docPart w:val="5D664F0AE1914AFB9CCDA3E7AEDE0516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B80A363" w14:textId="26F2BF8C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04CAB9C6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D54A0F7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Type of Legal Entity</w:t>
            </w:r>
          </w:p>
        </w:tc>
        <w:sdt>
          <w:sdtPr>
            <w:rPr>
              <w:sz w:val="22"/>
              <w:szCs w:val="22"/>
            </w:rPr>
            <w:alias w:val="ControllingPersontEntityType"/>
            <w:tag w:val="ControllingPersontEntityType"/>
            <w:id w:val="-1062942653"/>
            <w:placeholder>
              <w:docPart w:val="002E5E27A62943ED81A382BDB9ECF00C"/>
            </w:placeholder>
            <w:showingPlcHdr/>
            <w:comboBox>
              <w:listItem w:value="Choose an item."/>
              <w:listItem w:displayText="Corporation (C)" w:value="Corporation (C)"/>
              <w:listItem w:displayText="Corporation (S)" w:value="Corporation (S)"/>
              <w:listItem w:displayText="LLC – Member-Managed" w:value="LLC – Member-Managed"/>
              <w:listItem w:displayText="LLC – Manager-Managed" w:value="LLC – Manager-Managed"/>
              <w:listItem w:displayText="Limited Partnership (LP)" w:value="Limited Partnership (LP)"/>
              <w:listItem w:displayText="General Partnership (GP)" w:value="General Partnership (GP)"/>
              <w:listItem w:displayText="Nonprofit Corporation" w:value="Nonprofit Corporation"/>
              <w:listItem w:displayText="Trust" w:value="Trust"/>
              <w:listItem w:displayText="Other" w:value="Other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2AFFEB2" w14:textId="466DF7C1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3FB4AF81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7045A2DD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For-Profit / Nonprofit</w:t>
            </w:r>
          </w:p>
        </w:tc>
        <w:sdt>
          <w:sdtPr>
            <w:rPr>
              <w:sz w:val="22"/>
              <w:szCs w:val="22"/>
            </w:rPr>
            <w:alias w:val="ControllingPersonTaxStatus"/>
            <w:tag w:val="ControllingPersonTaxStatus"/>
            <w:id w:val="323475702"/>
            <w:placeholder>
              <w:docPart w:val="B9535555043E433E9BD7874F8A64E51A"/>
            </w:placeholder>
            <w:showingPlcHdr/>
            <w:comboBox>
              <w:listItem w:value="Choose an item."/>
              <w:listItem w:displayText="For-Profit" w:value="For-Profit"/>
              <w:listItem w:displayText="Nonprofit" w:value="Nonprofit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A85F27E" w14:textId="711FE461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45D77A6F" w14:textId="77777777" w:rsidTr="003A6585">
        <w:tc>
          <w:tcPr>
            <w:tcW w:w="1750" w:type="pct"/>
            <w:tcBorders>
              <w:top w:val="nil"/>
            </w:tcBorders>
          </w:tcPr>
          <w:p w14:paraId="11BDB8A4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CEO or Equivalent</w:t>
            </w:r>
          </w:p>
        </w:tc>
        <w:sdt>
          <w:sdtPr>
            <w:rPr>
              <w:sz w:val="22"/>
              <w:szCs w:val="22"/>
            </w:rPr>
            <w:alias w:val="ControllingPersonCEO"/>
            <w:tag w:val="ControllingPersonCEO"/>
            <w:id w:val="-907225953"/>
            <w:placeholder>
              <w:docPart w:val="16C34BEECE724326B891D7B9E1A278BE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66117B6" w14:textId="02235D33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1AFA77DA" w14:textId="4B2C92E6" w:rsidR="00243D3E" w:rsidRDefault="0044404C" w:rsidP="00CE5743">
      <w:pPr>
        <w:pStyle w:val="Heading2"/>
      </w:pPr>
      <w:r w:rsidRPr="00016B90">
        <w:lastRenderedPageBreak/>
        <w:t>Primary Contact for Correspondence</w:t>
      </w:r>
    </w:p>
    <w:p w14:paraId="7A3F51F2" w14:textId="03D23836" w:rsidR="00681D1E" w:rsidRDefault="00681D1E" w:rsidP="00737D37">
      <w:pPr>
        <w:pStyle w:val="ListParagraph"/>
        <w:keepNext/>
        <w:keepLines/>
        <w:spacing w:after="120"/>
        <w:ind w:left="0"/>
        <w:contextualSpacing w:val="0"/>
        <w:jc w:val="both"/>
        <w:rPr>
          <w:sz w:val="22"/>
          <w:szCs w:val="22"/>
        </w:rPr>
      </w:pPr>
      <w:bookmarkStart w:id="2" w:name="_Hlk214960770"/>
      <w:r w:rsidRPr="000B0417">
        <w:rPr>
          <w:sz w:val="22"/>
          <w:szCs w:val="22"/>
        </w:rPr>
        <w:t xml:space="preserve">Has there been any change to the Primary Contact since the Step </w:t>
      </w:r>
      <w:r w:rsidR="00A224C4">
        <w:rPr>
          <w:sz w:val="22"/>
          <w:szCs w:val="22"/>
        </w:rPr>
        <w:t>3</w:t>
      </w:r>
      <w:r w:rsidRPr="000B0417">
        <w:rPr>
          <w:sz w:val="22"/>
          <w:szCs w:val="22"/>
        </w:rPr>
        <w:t>-</w:t>
      </w:r>
      <w:r w:rsidR="00A224C4">
        <w:rPr>
          <w:sz w:val="22"/>
          <w:szCs w:val="22"/>
        </w:rPr>
        <w:t>PC</w:t>
      </w:r>
      <w:r w:rsidRPr="000B0417">
        <w:rPr>
          <w:sz w:val="22"/>
          <w:szCs w:val="22"/>
        </w:rPr>
        <w:t xml:space="preserve"> was filed?</w:t>
      </w:r>
    </w:p>
    <w:p w14:paraId="6A37BC0E" w14:textId="77777777" w:rsidR="00681D1E" w:rsidRPr="000B0417" w:rsidRDefault="005F4864" w:rsidP="00681D1E">
      <w:pPr>
        <w:pStyle w:val="ListParagraph"/>
        <w:keepNext/>
        <w:keepLines/>
        <w:ind w:left="0"/>
        <w:rPr>
          <w:rFonts w:cs="Times New Roman"/>
          <w:sz w:val="22"/>
          <w:szCs w:val="22"/>
        </w:rPr>
      </w:pPr>
      <w:sdt>
        <w:sdtPr>
          <w:rPr>
            <w:rFonts w:eastAsia="MS Gothic" w:cs="Segoe UI Symbol"/>
            <w:b/>
            <w:bCs/>
            <w:sz w:val="22"/>
            <w:szCs w:val="22"/>
          </w:rPr>
          <w:id w:val="-1426028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D1E"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="00681D1E" w:rsidRPr="000B0417">
        <w:rPr>
          <w:rFonts w:eastAsia="MS Gothic" w:cs="Segoe UI Symbol"/>
          <w:b/>
          <w:bCs/>
          <w:sz w:val="22"/>
          <w:szCs w:val="22"/>
        </w:rPr>
        <w:t xml:space="preserve"> </w:t>
      </w:r>
      <w:r w:rsidR="00681D1E" w:rsidRPr="000B0417">
        <w:rPr>
          <w:rFonts w:cs="Times New Roman"/>
          <w:sz w:val="22"/>
          <w:szCs w:val="22"/>
        </w:rPr>
        <w:t>Yes</w:t>
      </w:r>
      <w:r w:rsidR="00681D1E" w:rsidRPr="000B0417">
        <w:rPr>
          <w:rFonts w:cs="Times New Roman"/>
          <w:sz w:val="22"/>
          <w:szCs w:val="22"/>
        </w:rPr>
        <w:tab/>
      </w:r>
      <w:sdt>
        <w:sdtPr>
          <w:rPr>
            <w:rFonts w:eastAsia="MS Gothic" w:cs="Segoe UI Symbol"/>
            <w:b/>
            <w:bCs/>
            <w:sz w:val="22"/>
            <w:szCs w:val="22"/>
          </w:rPr>
          <w:id w:val="62381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D1E"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="00681D1E" w:rsidRPr="000B0417">
        <w:rPr>
          <w:rFonts w:eastAsia="MS Gothic" w:cs="Segoe UI Symbol"/>
          <w:b/>
          <w:bCs/>
          <w:sz w:val="22"/>
          <w:szCs w:val="22"/>
        </w:rPr>
        <w:t xml:space="preserve"> </w:t>
      </w:r>
      <w:r w:rsidR="00681D1E" w:rsidRPr="000B0417">
        <w:rPr>
          <w:rFonts w:cs="Times New Roman"/>
          <w:sz w:val="22"/>
          <w:szCs w:val="22"/>
        </w:rPr>
        <w:t xml:space="preserve">No </w:t>
      </w:r>
    </w:p>
    <w:p w14:paraId="77364AC3" w14:textId="77777777" w:rsidR="00681D1E" w:rsidRPr="000B0417" w:rsidRDefault="00681D1E" w:rsidP="00681D1E">
      <w:pPr>
        <w:keepNext/>
        <w:keepLines/>
        <w:spacing w:before="120" w:after="120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681D1E" w14:paraId="0DD61E58" w14:textId="77777777" w:rsidTr="003A6585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bookmarkEnd w:id="2"/>
          <w:p w14:paraId="78DF0755" w14:textId="77777777" w:rsidR="00681D1E" w:rsidRPr="000B0417" w:rsidRDefault="00681D1E" w:rsidP="003A6585">
            <w:pPr>
              <w:keepNext/>
              <w:keepLines/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F2948AF" w14:textId="77777777" w:rsidR="00681D1E" w:rsidRPr="000B0417" w:rsidRDefault="00681D1E" w:rsidP="003A6585">
            <w:pPr>
              <w:keepNext/>
              <w:keepLines/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Information to provide</w:t>
            </w:r>
          </w:p>
        </w:tc>
      </w:tr>
      <w:tr w:rsidR="00681D1E" w14:paraId="6A7BA5FF" w14:textId="77777777" w:rsidTr="003A6585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6A56D55B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Primary Contact Name</w:t>
            </w:r>
          </w:p>
        </w:tc>
        <w:sdt>
          <w:sdtPr>
            <w:rPr>
              <w:sz w:val="22"/>
              <w:szCs w:val="22"/>
            </w:rPr>
            <w:alias w:val="ContactName"/>
            <w:tag w:val="ContactName"/>
            <w:id w:val="-1216273556"/>
            <w:placeholder>
              <w:docPart w:val="08B41DD791584481ABBF32AACDC7D5A8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</w:tcBorders>
              </w:tcPr>
              <w:p w14:paraId="2043F786" w14:textId="2491A228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60A3B9AB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49C0B12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Title</w:t>
            </w:r>
          </w:p>
        </w:tc>
        <w:sdt>
          <w:sdtPr>
            <w:rPr>
              <w:sz w:val="22"/>
              <w:szCs w:val="22"/>
            </w:rPr>
            <w:alias w:val="ContactTitle"/>
            <w:tag w:val="ContactTitle"/>
            <w:id w:val="1194652901"/>
            <w:placeholder>
              <w:docPart w:val="722C23D5C56E4AF0A905513EA86084E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11616671" w14:textId="5568DE85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00EC5EFB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416ACF1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Company</w:t>
            </w:r>
          </w:p>
        </w:tc>
        <w:sdt>
          <w:sdtPr>
            <w:rPr>
              <w:sz w:val="22"/>
              <w:szCs w:val="22"/>
            </w:rPr>
            <w:alias w:val="ContactCompany"/>
            <w:tag w:val="ContactCompany"/>
            <w:id w:val="1410347746"/>
            <w:placeholder>
              <w:docPart w:val="3CD6B148806C429DB4D2E92D550F63D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74F54887" w14:textId="725AAC85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69D0678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7046115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ContactAddress"/>
            <w:tag w:val="ContactAddress"/>
            <w:id w:val="1307670079"/>
            <w:placeholder>
              <w:docPart w:val="DE45D684C9314D16956C4C1C38FB195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4E0D2850" w14:textId="66FD090B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31D9F28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7B2196B0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ontactCity"/>
            <w:tag w:val="ContactCity"/>
            <w:id w:val="-1697459202"/>
            <w:placeholder>
              <w:docPart w:val="7C6977EC412448ADB82DDFB0990577CC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529ED18D" w14:textId="7F30B723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FA7204C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113AED62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ontactState"/>
            <w:tag w:val="ContactState"/>
            <w:id w:val="373741416"/>
            <w:placeholder>
              <w:docPart w:val="87937BFBE7E24338B5628CEAB64FE52D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</w:tcPr>
              <w:p w14:paraId="1CB17A22" w14:textId="0111F8B5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3650C76F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98EFB6C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ontactZipCode"/>
            <w:tag w:val="ContactZipCode"/>
            <w:id w:val="608710553"/>
            <w:placeholder>
              <w:docPart w:val="88A92A3795E64F78B626823DAFD58974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6D5022B7" w14:textId="07380F69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067860F1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3FFB807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ContactPhone"/>
            <w:tag w:val="ContactPhone"/>
            <w:id w:val="1272209855"/>
            <w:placeholder>
              <w:docPart w:val="B9F13B4025704DB1877CB3A53EE84FF1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</w:tcPr>
              <w:p w14:paraId="1443C20E" w14:textId="6AB7FEA1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F4563C9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32BA676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sz w:val="22"/>
              <w:szCs w:val="22"/>
            </w:rPr>
            <w:alias w:val="ContactEmail"/>
            <w:tag w:val="ContactEmail"/>
            <w:id w:val="876589247"/>
            <w:placeholder>
              <w:docPart w:val="CB9AD1C611B343AE8BA6AA4579BD454E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C9DDD73" w14:textId="184310D9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54BFA6ED" w14:textId="77777777" w:rsidR="00F21747" w:rsidRDefault="00F21747" w:rsidP="00CE5743">
      <w:pPr>
        <w:pStyle w:val="Heading2"/>
      </w:pPr>
      <w:r w:rsidRPr="00016B90">
        <w:t>Escrow Agent/Depository Information</w:t>
      </w:r>
    </w:p>
    <w:p w14:paraId="27797D97" w14:textId="3DDF732C" w:rsidR="00681D1E" w:rsidRDefault="00681D1E" w:rsidP="00737D37">
      <w:pPr>
        <w:pStyle w:val="ListParagraph"/>
        <w:spacing w:after="120"/>
        <w:ind w:left="0"/>
        <w:contextualSpacing w:val="0"/>
        <w:jc w:val="both"/>
        <w:rPr>
          <w:sz w:val="22"/>
          <w:szCs w:val="22"/>
        </w:rPr>
      </w:pPr>
      <w:bookmarkStart w:id="3" w:name="_Hlk214960819"/>
      <w:r w:rsidRPr="000B0417">
        <w:rPr>
          <w:sz w:val="22"/>
          <w:szCs w:val="22"/>
        </w:rPr>
        <w:t>Has there been any change to the Escrow Agent</w:t>
      </w:r>
      <w:r>
        <w:rPr>
          <w:sz w:val="22"/>
          <w:szCs w:val="22"/>
        </w:rPr>
        <w:t>/Depository</w:t>
      </w:r>
      <w:r w:rsidRPr="000B0417">
        <w:rPr>
          <w:sz w:val="22"/>
          <w:szCs w:val="22"/>
        </w:rPr>
        <w:t xml:space="preserve"> since the Step </w:t>
      </w:r>
      <w:r w:rsidR="00A224C4">
        <w:rPr>
          <w:sz w:val="22"/>
          <w:szCs w:val="22"/>
        </w:rPr>
        <w:t>3</w:t>
      </w:r>
      <w:r>
        <w:rPr>
          <w:sz w:val="22"/>
          <w:szCs w:val="22"/>
        </w:rPr>
        <w:t>-</w:t>
      </w:r>
      <w:r w:rsidR="00A224C4">
        <w:rPr>
          <w:sz w:val="22"/>
          <w:szCs w:val="22"/>
        </w:rPr>
        <w:t>P</w:t>
      </w:r>
      <w:r w:rsidR="00091BE7">
        <w:rPr>
          <w:sz w:val="22"/>
          <w:szCs w:val="22"/>
        </w:rPr>
        <w:t>C</w:t>
      </w:r>
      <w:r>
        <w:rPr>
          <w:sz w:val="22"/>
          <w:szCs w:val="22"/>
        </w:rPr>
        <w:t xml:space="preserve"> </w:t>
      </w:r>
      <w:r w:rsidRPr="000B0417">
        <w:rPr>
          <w:sz w:val="22"/>
          <w:szCs w:val="22"/>
        </w:rPr>
        <w:t xml:space="preserve">was filed? </w:t>
      </w:r>
    </w:p>
    <w:p w14:paraId="7AD3CCEA" w14:textId="77777777" w:rsidR="00681D1E" w:rsidRPr="000B0417" w:rsidRDefault="00681D1E" w:rsidP="00681D1E">
      <w:pPr>
        <w:pStyle w:val="ListParagraph"/>
        <w:ind w:left="0"/>
        <w:rPr>
          <w:rFonts w:cs="Times New Roman"/>
          <w:sz w:val="22"/>
          <w:szCs w:val="22"/>
        </w:rPr>
      </w:pPr>
      <w:r w:rsidRPr="000B0417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783847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>Yes</w:t>
      </w:r>
      <w:r w:rsidRPr="000B0417">
        <w:rPr>
          <w:rFonts w:cs="Times New Roman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-1565097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 xml:space="preserve">No </w:t>
      </w:r>
    </w:p>
    <w:p w14:paraId="2A691CA7" w14:textId="77777777" w:rsidR="00681D1E" w:rsidRPr="000B0417" w:rsidRDefault="00681D1E" w:rsidP="00681D1E">
      <w:pPr>
        <w:spacing w:before="120" w:after="120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681D1E" w14:paraId="24BAE4A0" w14:textId="77777777" w:rsidTr="003A6585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bookmarkEnd w:id="3"/>
          <w:p w14:paraId="1D7CFF06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F50402D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Information to provide</w:t>
            </w:r>
          </w:p>
        </w:tc>
      </w:tr>
      <w:tr w:rsidR="00681D1E" w14:paraId="19C4F633" w14:textId="77777777" w:rsidTr="003A6585">
        <w:tc>
          <w:tcPr>
            <w:tcW w:w="1750" w:type="pct"/>
            <w:tcBorders>
              <w:top w:val="single" w:sz="4" w:space="0" w:color="auto"/>
              <w:bottom w:val="nil"/>
            </w:tcBorders>
            <w:vAlign w:val="center"/>
          </w:tcPr>
          <w:p w14:paraId="30E1A5A4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Escrow Agent Name</w:t>
            </w:r>
          </w:p>
        </w:tc>
        <w:sdt>
          <w:sdtPr>
            <w:rPr>
              <w:sz w:val="22"/>
              <w:szCs w:val="22"/>
            </w:rPr>
            <w:alias w:val="EscrowAgentName"/>
            <w:tag w:val="EscrowAgentName"/>
            <w:id w:val="-1791430303"/>
            <w:placeholder>
              <w:docPart w:val="73222FA2AB6E4B67A25E2269FDAA8536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</w:tcBorders>
                <w:vAlign w:val="center"/>
              </w:tcPr>
              <w:p w14:paraId="5B9C6469" w14:textId="2F509BC1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721DBE92" w14:textId="77777777" w:rsidTr="003A6585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3425C524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EscrowAgentAddress"/>
            <w:tag w:val="EscrowAgentAddress"/>
            <w:id w:val="1938634505"/>
            <w:placeholder>
              <w:docPart w:val="583B9E3C7C0C4253A3700239ADB69E4E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2808BBEA" w14:textId="771E8B4C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6C52BAD8" w14:textId="77777777" w:rsidTr="003A6585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7A24DA93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EscrowAgentCity"/>
            <w:tag w:val="EscrowAgentCity"/>
            <w:id w:val="-1443142484"/>
            <w:placeholder>
              <w:docPart w:val="80743910250948F7BA2150FEE77A1D33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72E23D33" w14:textId="58AAAA73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28D0AEEB" w14:textId="77777777" w:rsidTr="00A224C4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3CD6F145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EscrowState"/>
            <w:tag w:val="EscrowState"/>
            <w:id w:val="1818304853"/>
            <w:placeholder>
              <w:docPart w:val="1054FEE224984696A20D51F9798E62E4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  <w:vAlign w:val="center"/>
              </w:tcPr>
              <w:p w14:paraId="1CF2C733" w14:textId="6016358B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13D202DD" w14:textId="77777777" w:rsidTr="00A224C4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68D33A78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EscrowAgentZipCode"/>
            <w:tag w:val="EscrowAgentZipCode"/>
            <w:id w:val="252331863"/>
            <w:placeholder>
              <w:docPart w:val="06CCD804F14740C083DD5D1E5BFCC946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0A770A47" w14:textId="590AD8C8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1A0C1BFB" w14:textId="77777777" w:rsidTr="00A224C4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7AC48D2E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lastRenderedPageBreak/>
              <w:t>Phone</w:t>
            </w:r>
          </w:p>
        </w:tc>
        <w:sdt>
          <w:sdtPr>
            <w:rPr>
              <w:sz w:val="22"/>
              <w:szCs w:val="22"/>
            </w:rPr>
            <w:alias w:val="EscrowAgentPhone"/>
            <w:tag w:val="EscrowAgentPhone"/>
            <w:id w:val="636604722"/>
            <w:placeholder>
              <w:docPart w:val="97F75F9B1F5642DA80FC3F18EA20309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</w:tcBorders>
                <w:vAlign w:val="center"/>
              </w:tcPr>
              <w:p w14:paraId="6169270E" w14:textId="6A3FC000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4061D3F5" w14:textId="77777777" w:rsidTr="003A6585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5D9A2221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sz w:val="22"/>
              <w:szCs w:val="22"/>
            </w:rPr>
            <w:alias w:val="EscrowAgentEmail"/>
            <w:tag w:val="EscrowAgentEmail"/>
            <w:id w:val="-449017055"/>
            <w:placeholder>
              <w:docPart w:val="E0646B683A4A464BBA5C89D2C2777027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7D1C43CC" w14:textId="18FD43AE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3E4D428" w14:textId="77777777" w:rsidTr="003A6585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040D38BF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Depository</w:t>
            </w:r>
          </w:p>
        </w:tc>
        <w:sdt>
          <w:sdtPr>
            <w:rPr>
              <w:sz w:val="22"/>
              <w:szCs w:val="22"/>
            </w:rPr>
            <w:alias w:val="Depository"/>
            <w:tag w:val="Depository"/>
            <w:id w:val="-566805055"/>
            <w:placeholder>
              <w:docPart w:val="8C1599E315AE4972AA6A43CFF3D85A00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0A46A998" w14:textId="4F596177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04366ADB" w14:textId="77777777" w:rsidTr="003A6585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0CABD541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Branch/City</w:t>
            </w:r>
          </w:p>
        </w:tc>
        <w:sdt>
          <w:sdtPr>
            <w:rPr>
              <w:sz w:val="22"/>
              <w:szCs w:val="22"/>
            </w:rPr>
            <w:alias w:val="DepositoryBranch"/>
            <w:tag w:val="DepositoryBranch"/>
            <w:id w:val="1824929788"/>
            <w:placeholder>
              <w:docPart w:val="65B3E8A1F4BD416BBE84DA140F17607D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  <w:vAlign w:val="center"/>
              </w:tcPr>
              <w:p w14:paraId="3720E678" w14:textId="2A24B54B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7EBE8D7" w14:textId="77777777" w:rsidTr="003A6585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36ADFE32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Account Title</w:t>
            </w:r>
          </w:p>
        </w:tc>
        <w:sdt>
          <w:sdtPr>
            <w:rPr>
              <w:sz w:val="22"/>
              <w:szCs w:val="22"/>
            </w:rPr>
            <w:alias w:val="EscrowAccountTitle"/>
            <w:tag w:val="EscrowAccountTitle"/>
            <w:id w:val="473946609"/>
            <w:placeholder>
              <w:docPart w:val="140150C98ACC47ECA475D0B4746C1BCD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4BFD8534" w14:textId="3ECAD6E7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05B1770" w14:textId="5C6F4361" w:rsidR="00243D3E" w:rsidRDefault="007775BD" w:rsidP="00CE5743">
      <w:pPr>
        <w:pStyle w:val="Heading2"/>
      </w:pPr>
      <w:r w:rsidRPr="00016B90">
        <w:t xml:space="preserve">Number of </w:t>
      </w:r>
      <w:r w:rsidR="00681D1E">
        <w:t>P</w:t>
      </w:r>
      <w:r w:rsidRPr="00016B90">
        <w:t xml:space="preserve">roposed </w:t>
      </w:r>
      <w:r w:rsidR="00681D1E">
        <w:t xml:space="preserve">Living </w:t>
      </w:r>
      <w:r w:rsidRPr="00016B90">
        <w:t>Units</w:t>
      </w:r>
    </w:p>
    <w:p w14:paraId="3891890C" w14:textId="18D1BFDA" w:rsidR="00681D1E" w:rsidRDefault="00681D1E" w:rsidP="00737D37">
      <w:pPr>
        <w:pStyle w:val="ListParagraph"/>
        <w:spacing w:after="120"/>
        <w:ind w:left="0"/>
        <w:contextualSpacing w:val="0"/>
        <w:jc w:val="both"/>
        <w:rPr>
          <w:sz w:val="22"/>
          <w:szCs w:val="22"/>
        </w:rPr>
      </w:pPr>
      <w:r w:rsidRPr="000B0417">
        <w:rPr>
          <w:sz w:val="22"/>
          <w:szCs w:val="22"/>
        </w:rPr>
        <w:t xml:space="preserve">Has there been any change to the </w:t>
      </w:r>
      <w:r w:rsidRPr="009257DD">
        <w:rPr>
          <w:sz w:val="22"/>
          <w:szCs w:val="22"/>
        </w:rPr>
        <w:t xml:space="preserve">proposed number and percentage of independent living units, adult care home beds, and nursing beds to be offered at the </w:t>
      </w:r>
      <w:r w:rsidR="002149A2">
        <w:rPr>
          <w:sz w:val="22"/>
          <w:szCs w:val="22"/>
        </w:rPr>
        <w:t>proposed CCRC</w:t>
      </w:r>
      <w:r w:rsidRPr="000B0417">
        <w:rPr>
          <w:sz w:val="22"/>
          <w:szCs w:val="22"/>
        </w:rPr>
        <w:t xml:space="preserve"> since the Step </w:t>
      </w:r>
      <w:r w:rsidR="00A224C4">
        <w:rPr>
          <w:sz w:val="22"/>
          <w:szCs w:val="22"/>
        </w:rPr>
        <w:t>3</w:t>
      </w:r>
      <w:r>
        <w:rPr>
          <w:sz w:val="22"/>
          <w:szCs w:val="22"/>
        </w:rPr>
        <w:t>-</w:t>
      </w:r>
      <w:r w:rsidR="00A224C4">
        <w:rPr>
          <w:sz w:val="22"/>
          <w:szCs w:val="22"/>
        </w:rPr>
        <w:t>P</w:t>
      </w:r>
      <w:r>
        <w:rPr>
          <w:sz w:val="22"/>
          <w:szCs w:val="22"/>
        </w:rPr>
        <w:t xml:space="preserve">C </w:t>
      </w:r>
      <w:r w:rsidRPr="000B0417">
        <w:rPr>
          <w:sz w:val="22"/>
          <w:szCs w:val="22"/>
        </w:rPr>
        <w:t xml:space="preserve">was filed? </w:t>
      </w:r>
    </w:p>
    <w:p w14:paraId="424373D1" w14:textId="77777777" w:rsidR="00681D1E" w:rsidRPr="000B0417" w:rsidRDefault="00681D1E" w:rsidP="00681D1E">
      <w:pPr>
        <w:pStyle w:val="ListParagraph"/>
        <w:ind w:left="0"/>
        <w:rPr>
          <w:rFonts w:cs="Times New Roman"/>
          <w:sz w:val="22"/>
          <w:szCs w:val="22"/>
        </w:rPr>
      </w:pPr>
      <w:r w:rsidRPr="000B0417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1671596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>Yes</w:t>
      </w:r>
      <w:r w:rsidRPr="000B0417">
        <w:rPr>
          <w:rFonts w:cs="Times New Roman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-62878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 xml:space="preserve">No </w:t>
      </w:r>
    </w:p>
    <w:p w14:paraId="30BEE654" w14:textId="77777777" w:rsidR="00681D1E" w:rsidRPr="000B0417" w:rsidRDefault="00681D1E" w:rsidP="00681D1E">
      <w:pPr>
        <w:spacing w:before="120" w:after="120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7"/>
        <w:gridCol w:w="3121"/>
        <w:gridCol w:w="2962"/>
      </w:tblGrid>
      <w:tr w:rsidR="00681D1E" w14:paraId="471759B7" w14:textId="77777777" w:rsidTr="00681D1E">
        <w:trPr>
          <w:tblHeader/>
        </w:trPr>
        <w:tc>
          <w:tcPr>
            <w:tcW w:w="17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23CC4E9" w14:textId="77777777" w:rsidR="00681D1E" w:rsidRPr="009257DD" w:rsidRDefault="00681D1E" w:rsidP="003A6585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05B1182" w14:textId="77777777" w:rsidR="00681D1E" w:rsidRPr="009257DD" w:rsidRDefault="00681D1E" w:rsidP="003A6585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Count</w:t>
            </w:r>
          </w:p>
        </w:tc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0BB9386" w14:textId="77777777" w:rsidR="00681D1E" w:rsidRPr="009257DD" w:rsidRDefault="00681D1E" w:rsidP="003A6585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Percentage</w:t>
            </w:r>
          </w:p>
        </w:tc>
      </w:tr>
      <w:tr w:rsidR="00681D1E" w14:paraId="6C18BFF1" w14:textId="77777777" w:rsidTr="00681D1E">
        <w:tc>
          <w:tcPr>
            <w:tcW w:w="1751" w:type="pct"/>
            <w:tcBorders>
              <w:top w:val="single" w:sz="4" w:space="0" w:color="auto"/>
              <w:bottom w:val="nil"/>
            </w:tcBorders>
            <w:vAlign w:val="center"/>
          </w:tcPr>
          <w:p w14:paraId="65D999BE" w14:textId="77777777" w:rsidR="00681D1E" w:rsidRPr="009257DD" w:rsidRDefault="00681D1E" w:rsidP="003A6585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Independent Living Units</w:t>
            </w:r>
          </w:p>
        </w:tc>
        <w:sdt>
          <w:sdtPr>
            <w:rPr>
              <w:sz w:val="22"/>
              <w:szCs w:val="22"/>
            </w:rPr>
            <w:alias w:val="ILU Bed Count"/>
            <w:tag w:val="ILU Bed Count"/>
            <w:id w:val="1592117261"/>
            <w:placeholder>
              <w:docPart w:val="464202D1E9C247AAA9F5CA1738764DAD"/>
            </w:placeholder>
            <w:showingPlcHdr/>
            <w:text/>
          </w:sdtPr>
          <w:sdtEndPr/>
          <w:sdtContent>
            <w:tc>
              <w:tcPr>
                <w:tcW w:w="1667" w:type="pct"/>
                <w:tcBorders>
                  <w:top w:val="single" w:sz="4" w:space="0" w:color="auto"/>
                </w:tcBorders>
                <w:vAlign w:val="center"/>
              </w:tcPr>
              <w:p w14:paraId="67EC0D2D" w14:textId="3BFF1FEB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ILU Bed %"/>
            <w:tag w:val="ILU Bed %"/>
            <w:id w:val="346143608"/>
            <w:placeholder>
              <w:docPart w:val="1ACE9690C29A4A6DA2AE87D5CC712237"/>
            </w:placeholder>
            <w:showingPlcHdr/>
            <w:text/>
          </w:sdtPr>
          <w:sdtEndPr/>
          <w:sdtContent>
            <w:tc>
              <w:tcPr>
                <w:tcW w:w="1583" w:type="pct"/>
                <w:tcBorders>
                  <w:top w:val="single" w:sz="4" w:space="0" w:color="auto"/>
                </w:tcBorders>
              </w:tcPr>
              <w:p w14:paraId="65C25A8D" w14:textId="358DFE6B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AFBDD87" w14:textId="77777777" w:rsidTr="00681D1E">
        <w:tc>
          <w:tcPr>
            <w:tcW w:w="1751" w:type="pct"/>
            <w:tcBorders>
              <w:top w:val="nil"/>
              <w:bottom w:val="nil"/>
            </w:tcBorders>
            <w:vAlign w:val="center"/>
          </w:tcPr>
          <w:p w14:paraId="0C886FE6" w14:textId="77777777" w:rsidR="00681D1E" w:rsidRPr="009257DD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Adult Care Home Beds</w:t>
            </w:r>
          </w:p>
        </w:tc>
        <w:sdt>
          <w:sdtPr>
            <w:rPr>
              <w:sz w:val="22"/>
              <w:szCs w:val="22"/>
            </w:rPr>
            <w:alias w:val="Adult Care Bed Count"/>
            <w:tag w:val="Adult Care Bed Count"/>
            <w:id w:val="1140394765"/>
            <w:placeholder>
              <w:docPart w:val="10C305D1CDFD40C29CAE8A03C2AF3685"/>
            </w:placeholder>
            <w:showingPlcHdr/>
            <w:text/>
          </w:sdtPr>
          <w:sdtEndPr/>
          <w:sdtContent>
            <w:tc>
              <w:tcPr>
                <w:tcW w:w="1667" w:type="pct"/>
                <w:vAlign w:val="center"/>
              </w:tcPr>
              <w:p w14:paraId="69397B08" w14:textId="1F1B17FA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Adult Care Bed %"/>
            <w:tag w:val="Adult Care Bed %"/>
            <w:id w:val="806741286"/>
            <w:placeholder>
              <w:docPart w:val="ABE1F76CED7547C59CC6E744D5D9EAB9"/>
            </w:placeholder>
            <w:showingPlcHdr/>
            <w:text/>
          </w:sdtPr>
          <w:sdtEndPr/>
          <w:sdtContent>
            <w:tc>
              <w:tcPr>
                <w:tcW w:w="1583" w:type="pct"/>
              </w:tcPr>
              <w:p w14:paraId="5D31CFC0" w14:textId="043DA13E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47C0D0D9" w14:textId="77777777" w:rsidTr="00A224C4">
        <w:tc>
          <w:tcPr>
            <w:tcW w:w="1751" w:type="pct"/>
            <w:tcBorders>
              <w:top w:val="nil"/>
              <w:bottom w:val="nil"/>
            </w:tcBorders>
            <w:vAlign w:val="center"/>
          </w:tcPr>
          <w:p w14:paraId="0B6E69A6" w14:textId="77777777" w:rsidR="00681D1E" w:rsidRPr="009257DD" w:rsidRDefault="00681D1E" w:rsidP="003A6585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Nursing Beds</w:t>
            </w:r>
          </w:p>
        </w:tc>
        <w:sdt>
          <w:sdtPr>
            <w:rPr>
              <w:sz w:val="22"/>
              <w:szCs w:val="22"/>
            </w:rPr>
            <w:alias w:val="Nursing Bed Count"/>
            <w:tag w:val="Nursing Bed Count"/>
            <w:id w:val="1272512257"/>
            <w:placeholder>
              <w:docPart w:val="C7752271D73844D1BFCE33D4ADAFD6BF"/>
            </w:placeholder>
            <w:showingPlcHdr/>
            <w:text/>
          </w:sdtPr>
          <w:sdtEndPr/>
          <w:sdtContent>
            <w:tc>
              <w:tcPr>
                <w:tcW w:w="1667" w:type="pct"/>
                <w:tcBorders>
                  <w:bottom w:val="single" w:sz="4" w:space="0" w:color="B7B7B7"/>
                </w:tcBorders>
                <w:vAlign w:val="center"/>
              </w:tcPr>
              <w:p w14:paraId="25D7C479" w14:textId="27D94DDD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Nursing Bed %"/>
            <w:tag w:val="Nursing Bed %"/>
            <w:id w:val="1145080944"/>
            <w:placeholder>
              <w:docPart w:val="0F4EC9A89214489881D91746C50D145E"/>
            </w:placeholder>
            <w:showingPlcHdr/>
            <w:text/>
          </w:sdtPr>
          <w:sdtEndPr/>
          <w:sdtContent>
            <w:tc>
              <w:tcPr>
                <w:tcW w:w="1583" w:type="pct"/>
                <w:tcBorders>
                  <w:bottom w:val="single" w:sz="4" w:space="0" w:color="B7B7B7"/>
                </w:tcBorders>
              </w:tcPr>
              <w:p w14:paraId="61990E27" w14:textId="77BAADEA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0493ABE0" w14:textId="77777777" w:rsidTr="00A224C4">
        <w:tc>
          <w:tcPr>
            <w:tcW w:w="1751" w:type="pct"/>
            <w:tcBorders>
              <w:top w:val="nil"/>
              <w:bottom w:val="nil"/>
            </w:tcBorders>
            <w:vAlign w:val="center"/>
          </w:tcPr>
          <w:p w14:paraId="4B18F723" w14:textId="77777777" w:rsidR="00681D1E" w:rsidRPr="009257DD" w:rsidRDefault="00681D1E" w:rsidP="003A6585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Total</w:t>
            </w:r>
          </w:p>
        </w:tc>
        <w:sdt>
          <w:sdtPr>
            <w:rPr>
              <w:sz w:val="22"/>
              <w:szCs w:val="22"/>
            </w:rPr>
            <w:alias w:val="Total Count"/>
            <w:tag w:val="Total Count"/>
            <w:id w:val="293029717"/>
            <w:placeholder>
              <w:docPart w:val="6C0E3FD2E07C4F7BABFB8107CF1BE506"/>
            </w:placeholder>
            <w:showingPlcHdr/>
            <w:text/>
          </w:sdtPr>
          <w:sdtEndPr/>
          <w:sdtContent>
            <w:tc>
              <w:tcPr>
                <w:tcW w:w="1667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17CDDF8C" w14:textId="04562BA0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Total %"/>
            <w:tag w:val="Total %"/>
            <w:id w:val="-435524101"/>
            <w:placeholder>
              <w:docPart w:val="08E4F259B096414386E020BAA1AB9753"/>
            </w:placeholder>
            <w:showingPlcHdr/>
          </w:sdtPr>
          <w:sdtEndPr/>
          <w:sdtContent>
            <w:tc>
              <w:tcPr>
                <w:tcW w:w="1583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5005AB91" w14:textId="05C1C825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67E8B1C2" w14:textId="42BC2A8F" w:rsidR="00BD7540" w:rsidRPr="00016B90" w:rsidRDefault="00C52F50" w:rsidP="002149A2">
      <w:pPr>
        <w:pStyle w:val="Heading2"/>
      </w:pPr>
      <w:r w:rsidRPr="00016B90">
        <w:lastRenderedPageBreak/>
        <w:t>C</w:t>
      </w:r>
      <w:r w:rsidR="00BD7540" w:rsidRPr="00016B90">
        <w:t xml:space="preserve">ontinuing </w:t>
      </w:r>
      <w:r w:rsidR="002149A2">
        <w:t>C</w:t>
      </w:r>
      <w:r w:rsidR="00BD7540" w:rsidRPr="00016B90">
        <w:t xml:space="preserve">are </w:t>
      </w:r>
      <w:r w:rsidR="002149A2">
        <w:t>C</w:t>
      </w:r>
      <w:r w:rsidR="00BD7540" w:rsidRPr="00016B90">
        <w:t xml:space="preserve">ontract(s) and </w:t>
      </w:r>
      <w:r w:rsidR="002149A2">
        <w:t>F</w:t>
      </w:r>
      <w:r w:rsidR="00BD7540" w:rsidRPr="00016B90">
        <w:t xml:space="preserve">ee </w:t>
      </w:r>
      <w:r w:rsidR="002149A2">
        <w:t>S</w:t>
      </w:r>
      <w:r w:rsidR="00BD7540" w:rsidRPr="00016B90">
        <w:t xml:space="preserve">tructures(s) </w:t>
      </w:r>
      <w:r w:rsidRPr="00016B90">
        <w:t xml:space="preserve">to be </w:t>
      </w:r>
      <w:r w:rsidR="002149A2">
        <w:t>O</w:t>
      </w:r>
      <w:r w:rsidRPr="00016B90">
        <w:t>ffered</w:t>
      </w:r>
    </w:p>
    <w:p w14:paraId="2E66BC4D" w14:textId="447BB329" w:rsidR="00681D1E" w:rsidRDefault="00681D1E" w:rsidP="002149A2">
      <w:pPr>
        <w:pStyle w:val="ListParagraph"/>
        <w:keepNext/>
        <w:keepLines/>
        <w:spacing w:after="120"/>
        <w:ind w:left="0"/>
        <w:contextualSpacing w:val="0"/>
        <w:jc w:val="both"/>
        <w:rPr>
          <w:sz w:val="22"/>
          <w:szCs w:val="22"/>
        </w:rPr>
      </w:pPr>
      <w:r w:rsidRPr="000B0417">
        <w:rPr>
          <w:sz w:val="22"/>
          <w:szCs w:val="22"/>
        </w:rPr>
        <w:t xml:space="preserve">Has there been any change to the </w:t>
      </w:r>
      <w:r w:rsidRPr="00681D1E">
        <w:rPr>
          <w:sz w:val="22"/>
          <w:szCs w:val="22"/>
        </w:rPr>
        <w:t xml:space="preserve">types of continuing care contracts and fee structures the </w:t>
      </w:r>
      <w:r w:rsidR="00737D37">
        <w:rPr>
          <w:sz w:val="22"/>
          <w:szCs w:val="22"/>
        </w:rPr>
        <w:t>A</w:t>
      </w:r>
      <w:r w:rsidRPr="00681D1E">
        <w:rPr>
          <w:sz w:val="22"/>
          <w:szCs w:val="22"/>
        </w:rPr>
        <w:t>pplicant plans to offer at th</w:t>
      </w:r>
      <w:r w:rsidR="00737D37">
        <w:rPr>
          <w:sz w:val="22"/>
          <w:szCs w:val="22"/>
        </w:rPr>
        <w:t>e</w:t>
      </w:r>
      <w:r w:rsidRPr="00681D1E">
        <w:rPr>
          <w:sz w:val="22"/>
          <w:szCs w:val="22"/>
        </w:rPr>
        <w:t xml:space="preserve"> </w:t>
      </w:r>
      <w:r w:rsidR="002149A2">
        <w:rPr>
          <w:sz w:val="22"/>
          <w:szCs w:val="22"/>
        </w:rPr>
        <w:t>proposed CCRC</w:t>
      </w:r>
      <w:r w:rsidR="00737D37">
        <w:rPr>
          <w:sz w:val="22"/>
          <w:szCs w:val="22"/>
        </w:rPr>
        <w:t xml:space="preserve"> </w:t>
      </w:r>
      <w:r w:rsidR="00737D37" w:rsidRPr="000B0417">
        <w:rPr>
          <w:sz w:val="22"/>
          <w:szCs w:val="22"/>
        </w:rPr>
        <w:t xml:space="preserve">since the Step </w:t>
      </w:r>
      <w:r w:rsidR="00A224C4">
        <w:rPr>
          <w:sz w:val="22"/>
          <w:szCs w:val="22"/>
        </w:rPr>
        <w:t>3</w:t>
      </w:r>
      <w:r w:rsidR="00737D37">
        <w:rPr>
          <w:sz w:val="22"/>
          <w:szCs w:val="22"/>
        </w:rPr>
        <w:t>-</w:t>
      </w:r>
      <w:r w:rsidR="00A224C4">
        <w:rPr>
          <w:sz w:val="22"/>
          <w:szCs w:val="22"/>
        </w:rPr>
        <w:t>P</w:t>
      </w:r>
      <w:r w:rsidR="00737D37">
        <w:rPr>
          <w:sz w:val="22"/>
          <w:szCs w:val="22"/>
        </w:rPr>
        <w:t xml:space="preserve">C </w:t>
      </w:r>
      <w:r w:rsidR="00737D37" w:rsidRPr="000B0417">
        <w:rPr>
          <w:sz w:val="22"/>
          <w:szCs w:val="22"/>
        </w:rPr>
        <w:t>was filed?</w:t>
      </w:r>
      <w:r w:rsidRPr="000B0417">
        <w:rPr>
          <w:sz w:val="22"/>
          <w:szCs w:val="22"/>
        </w:rPr>
        <w:t xml:space="preserve"> </w:t>
      </w:r>
    </w:p>
    <w:p w14:paraId="3652A59F" w14:textId="77777777" w:rsidR="00681D1E" w:rsidRPr="000B0417" w:rsidRDefault="00681D1E" w:rsidP="002149A2">
      <w:pPr>
        <w:pStyle w:val="ListParagraph"/>
        <w:keepNext/>
        <w:keepLines/>
        <w:ind w:left="0"/>
        <w:rPr>
          <w:rFonts w:cs="Times New Roman"/>
          <w:sz w:val="22"/>
          <w:szCs w:val="22"/>
        </w:rPr>
      </w:pPr>
      <w:r w:rsidRPr="000B0417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-145617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>Yes</w:t>
      </w:r>
      <w:r w:rsidRPr="000B0417">
        <w:rPr>
          <w:rFonts w:cs="Times New Roman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-1761748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 xml:space="preserve">No </w:t>
      </w:r>
    </w:p>
    <w:p w14:paraId="1BA8A1D3" w14:textId="77777777" w:rsidR="00681D1E" w:rsidRPr="000B0417" w:rsidRDefault="00681D1E" w:rsidP="002149A2">
      <w:pPr>
        <w:keepNext/>
        <w:keepLines/>
        <w:spacing w:before="120" w:after="120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746"/>
        <w:gridCol w:w="5614"/>
      </w:tblGrid>
      <w:tr w:rsidR="00681D1E" w:rsidRPr="009257DD" w14:paraId="27D11A3D" w14:textId="77777777" w:rsidTr="003A6585">
        <w:trPr>
          <w:tblHeader/>
        </w:trPr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6BF519D" w14:textId="77777777" w:rsidR="00681D1E" w:rsidRPr="009257DD" w:rsidRDefault="00681D1E" w:rsidP="002149A2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2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4AACEED" w14:textId="77777777" w:rsidR="00681D1E" w:rsidRPr="009257DD" w:rsidRDefault="00681D1E" w:rsidP="002149A2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Yes/No</w:t>
            </w:r>
          </w:p>
        </w:tc>
      </w:tr>
      <w:tr w:rsidR="00681D1E" w:rsidRPr="009257DD" w14:paraId="316749BD" w14:textId="77777777" w:rsidTr="003A6585">
        <w:tc>
          <w:tcPr>
            <w:tcW w:w="2001" w:type="pct"/>
            <w:tcBorders>
              <w:top w:val="single" w:sz="4" w:space="0" w:color="auto"/>
              <w:bottom w:val="nil"/>
            </w:tcBorders>
            <w:vAlign w:val="center"/>
          </w:tcPr>
          <w:p w14:paraId="1BE85C38" w14:textId="77777777" w:rsidR="00681D1E" w:rsidRPr="009257DD" w:rsidRDefault="00681D1E" w:rsidP="002149A2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 A (Life Care)</w:t>
            </w:r>
          </w:p>
        </w:tc>
        <w:sdt>
          <w:sdtPr>
            <w:rPr>
              <w:sz w:val="22"/>
              <w:szCs w:val="22"/>
            </w:rPr>
            <w:alias w:val="TypeA"/>
            <w:tag w:val="TypeA"/>
            <w:id w:val="153727800"/>
            <w:placeholder>
              <w:docPart w:val="136806F5510040748CCC8FF3827D8BA5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auto"/>
                </w:tcBorders>
                <w:vAlign w:val="center"/>
              </w:tcPr>
              <w:p w14:paraId="3C26A3D0" w14:textId="08C4F429" w:rsidR="00681D1E" w:rsidRPr="009257DD" w:rsidRDefault="007A1E13" w:rsidP="002149A2">
                <w:pPr>
                  <w:keepNext/>
                  <w:keepLines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:rsidRPr="009257DD" w14:paraId="5C56A5B4" w14:textId="77777777" w:rsidTr="003A6585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6284B611" w14:textId="77777777" w:rsidR="00681D1E" w:rsidRPr="009257DD" w:rsidRDefault="00681D1E" w:rsidP="002149A2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 B (Modified)</w:t>
            </w:r>
          </w:p>
        </w:tc>
        <w:sdt>
          <w:sdtPr>
            <w:rPr>
              <w:sz w:val="22"/>
              <w:szCs w:val="22"/>
            </w:rPr>
            <w:alias w:val="Type B"/>
            <w:tag w:val="Type B"/>
            <w:id w:val="-1124306850"/>
            <w:placeholder>
              <w:docPart w:val="0D215708A1D242A8860EE668122C41E2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vAlign w:val="center"/>
              </w:tcPr>
              <w:p w14:paraId="1849A549" w14:textId="14F60CBD" w:rsidR="00681D1E" w:rsidRPr="009257DD" w:rsidRDefault="007A1E13" w:rsidP="002149A2">
                <w:pPr>
                  <w:keepNext/>
                  <w:keepLines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:rsidRPr="009257DD" w14:paraId="69EC39CC" w14:textId="77777777" w:rsidTr="003A6585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031FCF79" w14:textId="77777777" w:rsidR="00681D1E" w:rsidRPr="009257DD" w:rsidRDefault="00681D1E" w:rsidP="002149A2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 C (Fee for Service)</w:t>
            </w:r>
          </w:p>
        </w:tc>
        <w:sdt>
          <w:sdtPr>
            <w:rPr>
              <w:sz w:val="22"/>
              <w:szCs w:val="22"/>
            </w:rPr>
            <w:alias w:val="Type C"/>
            <w:tag w:val="Type C"/>
            <w:id w:val="604311975"/>
            <w:placeholder>
              <w:docPart w:val="0D0A2B7A65D14F59898CDB144E3647DB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vAlign w:val="center"/>
              </w:tcPr>
              <w:p w14:paraId="766709B4" w14:textId="1EDA768C" w:rsidR="00681D1E" w:rsidRPr="009257DD" w:rsidRDefault="007A1E13" w:rsidP="002149A2">
                <w:pPr>
                  <w:keepNext/>
                  <w:keepLines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2149A2" w:rsidRPr="009257DD" w14:paraId="1464C597" w14:textId="77777777" w:rsidTr="003A6585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3198E572" w14:textId="12E6AF4B" w:rsidR="002149A2" w:rsidRPr="009257DD" w:rsidRDefault="002149A2" w:rsidP="002149A2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Condominium/Ownership Model</w:t>
            </w:r>
          </w:p>
        </w:tc>
        <w:sdt>
          <w:sdtPr>
            <w:rPr>
              <w:sz w:val="22"/>
              <w:szCs w:val="22"/>
            </w:rPr>
            <w:alias w:val="Condo/Ownership"/>
            <w:tag w:val="Condo/Ownership"/>
            <w:id w:val="-1258282476"/>
            <w:placeholder>
              <w:docPart w:val="A12AEF6BC99D4E5DA4978880ACF3B26E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vAlign w:val="center"/>
              </w:tcPr>
              <w:p w14:paraId="51A725DF" w14:textId="034D0B3A" w:rsidR="002149A2" w:rsidRDefault="007A1E13" w:rsidP="002149A2">
                <w:pPr>
                  <w:keepNext/>
                  <w:keepLines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2149A2" w:rsidRPr="009257DD" w14:paraId="397EE384" w14:textId="77777777" w:rsidTr="003A6585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78FCE2B5" w14:textId="63EB9F50" w:rsidR="002149A2" w:rsidRPr="009257DD" w:rsidRDefault="002149A2" w:rsidP="002149A2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Rental</w:t>
            </w:r>
          </w:p>
        </w:tc>
        <w:sdt>
          <w:sdtPr>
            <w:rPr>
              <w:sz w:val="22"/>
              <w:szCs w:val="22"/>
            </w:rPr>
            <w:alias w:val="Rental"/>
            <w:tag w:val="Rental"/>
            <w:id w:val="-1392658306"/>
            <w:placeholder>
              <w:docPart w:val="BE7E9A1F315747B19BFDEA2CD4B99197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vAlign w:val="center"/>
              </w:tcPr>
              <w:p w14:paraId="18922414" w14:textId="4DDCF234" w:rsidR="002149A2" w:rsidRDefault="007A1E13" w:rsidP="002149A2">
                <w:pPr>
                  <w:keepNext/>
                  <w:keepLines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2149A2" w:rsidRPr="009257DD" w14:paraId="1B562407" w14:textId="77777777" w:rsidTr="00A224C4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26723E2C" w14:textId="39D852E7" w:rsidR="002149A2" w:rsidRPr="009257DD" w:rsidRDefault="002149A2" w:rsidP="002149A2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Nonrefundable</w:t>
            </w:r>
            <w:r>
              <w:rPr>
                <w:b/>
                <w:bCs/>
                <w:sz w:val="22"/>
                <w:szCs w:val="22"/>
              </w:rPr>
              <w:t xml:space="preserve"> Entrance Fees</w:t>
            </w:r>
          </w:p>
        </w:tc>
        <w:sdt>
          <w:sdtPr>
            <w:rPr>
              <w:sz w:val="22"/>
              <w:szCs w:val="22"/>
            </w:rPr>
            <w:alias w:val="Nonrefundable"/>
            <w:tag w:val="Nonrefundable"/>
            <w:id w:val="-1864430152"/>
            <w:placeholder>
              <w:docPart w:val="4F0D934BDA6545DBB93B37E21895D225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bottom w:val="single" w:sz="4" w:space="0" w:color="B7B7B7"/>
                </w:tcBorders>
                <w:vAlign w:val="center"/>
              </w:tcPr>
              <w:p w14:paraId="07C7E984" w14:textId="22C89FE0" w:rsidR="002149A2" w:rsidRPr="009257DD" w:rsidRDefault="007A1E13" w:rsidP="002149A2">
                <w:pPr>
                  <w:keepNext/>
                  <w:keepLines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149A2" w14:paraId="292AD77C" w14:textId="77777777" w:rsidTr="00A224C4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52B0E76D" w14:textId="54776105" w:rsidR="002149A2" w:rsidRPr="009257DD" w:rsidRDefault="002149A2" w:rsidP="002149A2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Refundable</w:t>
            </w:r>
            <w:r>
              <w:rPr>
                <w:b/>
                <w:bCs/>
                <w:sz w:val="22"/>
                <w:szCs w:val="22"/>
              </w:rPr>
              <w:t xml:space="preserve"> Entrance Fees</w:t>
            </w:r>
          </w:p>
        </w:tc>
        <w:sdt>
          <w:sdtPr>
            <w:rPr>
              <w:sz w:val="22"/>
              <w:szCs w:val="22"/>
            </w:rPr>
            <w:alias w:val="Refundable"/>
            <w:tag w:val="Refundable"/>
            <w:id w:val="-1647890806"/>
            <w:placeholder>
              <w:docPart w:val="B905507FD4F543EBA4C98D6651E3187B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67AB13FE" w14:textId="6ACD5BE5" w:rsidR="002149A2" w:rsidRPr="009257DD" w:rsidRDefault="007A1E13" w:rsidP="002149A2">
                <w:pPr>
                  <w:keepNext/>
                  <w:keepLines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1BA65A49" w14:textId="77777777" w:rsidR="00681D1E" w:rsidRDefault="00681D1E" w:rsidP="002D54EB">
      <w:pPr>
        <w:ind w:left="360"/>
      </w:pPr>
    </w:p>
    <w:p w14:paraId="2A430E18" w14:textId="1C84525E" w:rsidR="00243D3E" w:rsidRPr="002149A2" w:rsidRDefault="00243D3E" w:rsidP="002149A2">
      <w:pPr>
        <w:pStyle w:val="Heading1"/>
        <w:keepNext/>
        <w:numPr>
          <w:ilvl w:val="0"/>
          <w:numId w:val="22"/>
        </w:numPr>
        <w:rPr>
          <w:sz w:val="26"/>
          <w:szCs w:val="26"/>
        </w:rPr>
      </w:pPr>
      <w:r w:rsidRPr="002149A2">
        <w:rPr>
          <w:sz w:val="26"/>
          <w:szCs w:val="26"/>
        </w:rPr>
        <w:lastRenderedPageBreak/>
        <w:t>REQUIRED EXHIBITS</w:t>
      </w:r>
    </w:p>
    <w:p w14:paraId="703B637E" w14:textId="078BD65B" w:rsidR="00681D1E" w:rsidRPr="00A81587" w:rsidRDefault="00060BA2" w:rsidP="00BC7034">
      <w:pPr>
        <w:keepNext/>
        <w:keepLines/>
        <w:spacing w:before="360" w:after="120" w:line="276" w:lineRule="auto"/>
        <w:jc w:val="both"/>
        <w:rPr>
          <w:i/>
          <w:iCs/>
          <w:sz w:val="22"/>
          <w:szCs w:val="22"/>
        </w:rPr>
      </w:pPr>
      <w:r w:rsidRPr="00060BA2">
        <w:rPr>
          <w:i/>
          <w:iCs/>
          <w:sz w:val="22"/>
          <w:szCs w:val="22"/>
        </w:rPr>
        <w:t>The following exhibits correspond to the information required under N.C. Gen. Stat. § 58-64A-60(a). Label each submission “Exhibit 1,” “Exhibit 2,” etc. If an item is not available, include a brief explanation.</w:t>
      </w:r>
    </w:p>
    <w:p w14:paraId="61B31DAB" w14:textId="19BB81A5" w:rsidR="00C53ED9" w:rsidRPr="002149A2" w:rsidRDefault="00243D3E" w:rsidP="00BC7034">
      <w:pPr>
        <w:keepNext/>
        <w:keepLines/>
        <w:spacing w:after="120" w:line="276" w:lineRule="auto"/>
        <w:jc w:val="both"/>
        <w:rPr>
          <w:b/>
          <w:bCs/>
          <w:sz w:val="22"/>
          <w:szCs w:val="22"/>
        </w:rPr>
      </w:pPr>
      <w:r w:rsidRPr="002149A2">
        <w:rPr>
          <w:b/>
          <w:bCs/>
          <w:sz w:val="22"/>
          <w:szCs w:val="22"/>
        </w:rPr>
        <w:t xml:space="preserve">Exhibit </w:t>
      </w:r>
      <w:r w:rsidR="00CF497A" w:rsidRPr="002149A2">
        <w:rPr>
          <w:b/>
          <w:bCs/>
          <w:sz w:val="22"/>
          <w:szCs w:val="22"/>
        </w:rPr>
        <w:t>1</w:t>
      </w:r>
      <w:r w:rsidR="00B22D58" w:rsidRPr="002149A2">
        <w:rPr>
          <w:b/>
          <w:bCs/>
          <w:sz w:val="22"/>
          <w:szCs w:val="22"/>
        </w:rPr>
        <w:t xml:space="preserve"> —</w:t>
      </w:r>
      <w:r w:rsidR="0008522D" w:rsidRPr="002149A2">
        <w:rPr>
          <w:b/>
          <w:bCs/>
          <w:sz w:val="22"/>
          <w:szCs w:val="22"/>
        </w:rPr>
        <w:t xml:space="preserve"> </w:t>
      </w:r>
      <w:r w:rsidR="00A224C4">
        <w:rPr>
          <w:b/>
          <w:bCs/>
          <w:sz w:val="22"/>
          <w:szCs w:val="22"/>
        </w:rPr>
        <w:t>Disclosure Statement</w:t>
      </w:r>
      <w:r w:rsidR="00A224C4">
        <w:rPr>
          <w:b/>
          <w:bCs/>
          <w:sz w:val="22"/>
          <w:szCs w:val="22"/>
        </w:rPr>
        <w:tab/>
      </w:r>
    </w:p>
    <w:p w14:paraId="2FDE287B" w14:textId="5B529B06" w:rsidR="00016B90" w:rsidRPr="00A81587" w:rsidRDefault="00A224C4" w:rsidP="00BC7034">
      <w:pPr>
        <w:keepNext/>
        <w:keepLines/>
        <w:spacing w:after="120" w:line="276" w:lineRule="auto"/>
        <w:jc w:val="both"/>
        <w:rPr>
          <w:b/>
          <w:bCs/>
          <w:sz w:val="22"/>
          <w:szCs w:val="22"/>
        </w:rPr>
      </w:pPr>
      <w:r w:rsidRPr="00A224C4">
        <w:rPr>
          <w:sz w:val="22"/>
          <w:szCs w:val="22"/>
        </w:rPr>
        <w:t>Provide an updated Disclosure Statement that meets the requirements of N.C. Gen. Stat. § 58-64A-150.</w:t>
      </w:r>
    </w:p>
    <w:p w14:paraId="5BE05B93" w14:textId="663B73B6" w:rsidR="00C53ED9" w:rsidRPr="002149A2" w:rsidRDefault="00243D3E" w:rsidP="00BC7034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2149A2">
        <w:rPr>
          <w:b/>
          <w:bCs/>
          <w:sz w:val="22"/>
          <w:szCs w:val="22"/>
        </w:rPr>
        <w:t xml:space="preserve">Exhibit </w:t>
      </w:r>
      <w:r w:rsidR="0015734C" w:rsidRPr="002149A2">
        <w:rPr>
          <w:b/>
          <w:bCs/>
          <w:sz w:val="22"/>
          <w:szCs w:val="22"/>
        </w:rPr>
        <w:t>2</w:t>
      </w:r>
      <w:r w:rsidR="00B22D58" w:rsidRPr="002149A2">
        <w:rPr>
          <w:b/>
          <w:bCs/>
          <w:sz w:val="22"/>
          <w:szCs w:val="22"/>
        </w:rPr>
        <w:t xml:space="preserve"> — </w:t>
      </w:r>
      <w:r w:rsidR="00A224C4">
        <w:rPr>
          <w:b/>
          <w:bCs/>
          <w:sz w:val="22"/>
          <w:szCs w:val="22"/>
        </w:rPr>
        <w:t>Health Care Services Availability</w:t>
      </w:r>
    </w:p>
    <w:p w14:paraId="4D5A23BF" w14:textId="4EE126EC" w:rsidR="00A81587" w:rsidRPr="00A224C4" w:rsidRDefault="00A224C4" w:rsidP="00BC7034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A224C4">
        <w:rPr>
          <w:sz w:val="22"/>
          <w:szCs w:val="22"/>
        </w:rPr>
        <w:t>Provide confirmation that health care services promised in the continuing care contracts will be available upon opening, either directly by the applicant or through contractual agreements.</w:t>
      </w:r>
    </w:p>
    <w:p w14:paraId="507ACE64" w14:textId="193C50BF" w:rsidR="00C53ED9" w:rsidRPr="002149A2" w:rsidRDefault="00C53ED9" w:rsidP="00BC7034">
      <w:pPr>
        <w:keepNext/>
        <w:keepLines/>
        <w:spacing w:after="120" w:line="276" w:lineRule="auto"/>
        <w:rPr>
          <w:sz w:val="22"/>
          <w:szCs w:val="22"/>
        </w:rPr>
      </w:pPr>
      <w:r w:rsidRPr="002149A2">
        <w:rPr>
          <w:b/>
          <w:bCs/>
          <w:sz w:val="22"/>
          <w:szCs w:val="22"/>
        </w:rPr>
        <w:t xml:space="preserve">Exhibit </w:t>
      </w:r>
      <w:r w:rsidR="00A224C4">
        <w:rPr>
          <w:b/>
          <w:bCs/>
          <w:sz w:val="22"/>
          <w:szCs w:val="22"/>
        </w:rPr>
        <w:t>3</w:t>
      </w:r>
      <w:r w:rsidRPr="002149A2">
        <w:rPr>
          <w:b/>
          <w:bCs/>
          <w:sz w:val="22"/>
          <w:szCs w:val="22"/>
        </w:rPr>
        <w:t xml:space="preserve"> — </w:t>
      </w:r>
      <w:r w:rsidR="00870261" w:rsidRPr="002149A2">
        <w:rPr>
          <w:b/>
          <w:bCs/>
          <w:sz w:val="22"/>
          <w:szCs w:val="22"/>
        </w:rPr>
        <w:t>Presales or Deposit Requirements</w:t>
      </w:r>
    </w:p>
    <w:p w14:paraId="33FDA3D0" w14:textId="77777777" w:rsidR="00A81587" w:rsidRPr="00A81587" w:rsidRDefault="00A81587" w:rsidP="00BC7034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A81587">
        <w:rPr>
          <w:sz w:val="22"/>
          <w:szCs w:val="22"/>
        </w:rPr>
        <w:t xml:space="preserve">Applicants must demonstrate satisfaction </w:t>
      </w:r>
      <w:r w:rsidRPr="006B0DC2">
        <w:rPr>
          <w:sz w:val="22"/>
          <w:szCs w:val="22"/>
        </w:rPr>
        <w:t>of at least one</w:t>
      </w:r>
      <w:r w:rsidRPr="00A81587">
        <w:rPr>
          <w:sz w:val="22"/>
          <w:szCs w:val="22"/>
        </w:rPr>
        <w:t xml:space="preserve"> of the following options:</w:t>
      </w:r>
    </w:p>
    <w:p w14:paraId="037D92E8" w14:textId="03796ECE" w:rsidR="00A81587" w:rsidRPr="006B0DC2" w:rsidRDefault="00A81587" w:rsidP="00BC7034">
      <w:pPr>
        <w:pStyle w:val="ListParagraph"/>
        <w:keepNext/>
        <w:keepLines/>
        <w:numPr>
          <w:ilvl w:val="1"/>
          <w:numId w:val="8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6B0DC2">
        <w:rPr>
          <w:sz w:val="22"/>
          <w:szCs w:val="22"/>
        </w:rPr>
        <w:t>Option A — Presales with deposit based on periodic fees</w:t>
      </w:r>
    </w:p>
    <w:p w14:paraId="248235BC" w14:textId="6A70E34A" w:rsidR="00A81587" w:rsidRPr="006B0DC2" w:rsidRDefault="00A81587" w:rsidP="00BC7034">
      <w:pPr>
        <w:keepNext/>
        <w:keepLines/>
        <w:spacing w:after="120" w:line="276" w:lineRule="auto"/>
        <w:ind w:left="720"/>
        <w:jc w:val="both"/>
        <w:rPr>
          <w:sz w:val="22"/>
          <w:szCs w:val="22"/>
        </w:rPr>
      </w:pPr>
      <w:r w:rsidRPr="006B0DC2">
        <w:rPr>
          <w:sz w:val="22"/>
          <w:szCs w:val="22"/>
        </w:rPr>
        <w:t xml:space="preserve">Evidence of signed, binding reservation agreements or continuing care contracts for at least </w:t>
      </w:r>
      <w:r w:rsidR="00A224C4">
        <w:rPr>
          <w:sz w:val="22"/>
          <w:szCs w:val="22"/>
        </w:rPr>
        <w:t>7</w:t>
      </w:r>
      <w:r w:rsidRPr="006B0DC2">
        <w:rPr>
          <w:sz w:val="22"/>
          <w:szCs w:val="22"/>
        </w:rPr>
        <w:t xml:space="preserve">0% of the new independent living units, each secured by a deposit equal to at least two months’ periodic fees for </w:t>
      </w:r>
      <w:r w:rsidR="00BC7034">
        <w:rPr>
          <w:sz w:val="22"/>
          <w:szCs w:val="22"/>
        </w:rPr>
        <w:t>CCRCs</w:t>
      </w:r>
      <w:r w:rsidRPr="006B0DC2">
        <w:rPr>
          <w:sz w:val="22"/>
          <w:szCs w:val="22"/>
        </w:rPr>
        <w:t xml:space="preserve"> that do not charge an entrance fee.</w:t>
      </w:r>
    </w:p>
    <w:p w14:paraId="41844696" w14:textId="0A94C5C8" w:rsidR="00A81587" w:rsidRPr="006B0DC2" w:rsidRDefault="00A81587" w:rsidP="00BC7034">
      <w:pPr>
        <w:pStyle w:val="ListParagraph"/>
        <w:keepNext/>
        <w:keepLines/>
        <w:numPr>
          <w:ilvl w:val="1"/>
          <w:numId w:val="8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6B0DC2">
        <w:rPr>
          <w:sz w:val="22"/>
          <w:szCs w:val="22"/>
        </w:rPr>
        <w:t>Option B — Presales with entrance fee deposit</w:t>
      </w:r>
    </w:p>
    <w:p w14:paraId="3254389A" w14:textId="7342804E" w:rsidR="00A81587" w:rsidRPr="006B0DC2" w:rsidRDefault="00A81587" w:rsidP="00BC7034">
      <w:pPr>
        <w:keepNext/>
        <w:keepLines/>
        <w:spacing w:after="120" w:line="276" w:lineRule="auto"/>
        <w:ind w:left="720"/>
        <w:jc w:val="both"/>
        <w:rPr>
          <w:sz w:val="22"/>
          <w:szCs w:val="22"/>
        </w:rPr>
      </w:pPr>
      <w:r w:rsidRPr="006B0DC2">
        <w:rPr>
          <w:sz w:val="22"/>
          <w:szCs w:val="22"/>
        </w:rPr>
        <w:t xml:space="preserve">Evidence of signed, binding reservation agreements or continuing care contracts for at least </w:t>
      </w:r>
      <w:r w:rsidR="00A224C4">
        <w:rPr>
          <w:sz w:val="22"/>
          <w:szCs w:val="22"/>
        </w:rPr>
        <w:t>7</w:t>
      </w:r>
      <w:r w:rsidRPr="006B0DC2">
        <w:rPr>
          <w:sz w:val="22"/>
          <w:szCs w:val="22"/>
        </w:rPr>
        <w:t>0% of the new independent living units, each secured by a deposit equal to at least 10% of the applicable entrance fee.</w:t>
      </w:r>
    </w:p>
    <w:p w14:paraId="7668693C" w14:textId="1E9A0B66" w:rsidR="00A81587" w:rsidRPr="006B0DC2" w:rsidRDefault="00A81587" w:rsidP="00BC7034">
      <w:pPr>
        <w:pStyle w:val="ListParagraph"/>
        <w:keepNext/>
        <w:keepLines/>
        <w:numPr>
          <w:ilvl w:val="1"/>
          <w:numId w:val="8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6B0DC2">
        <w:rPr>
          <w:sz w:val="22"/>
          <w:szCs w:val="22"/>
        </w:rPr>
        <w:t>Option C — Commissioner-held deposit</w:t>
      </w:r>
    </w:p>
    <w:p w14:paraId="640C3479" w14:textId="7F7B8262" w:rsidR="00A81587" w:rsidRPr="00A81587" w:rsidRDefault="00A224C4" w:rsidP="00BC7034">
      <w:pPr>
        <w:keepNext/>
        <w:keepLines/>
        <w:spacing w:after="120"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Confirmation that a $</w:t>
      </w:r>
      <w:r w:rsidR="00A81587" w:rsidRPr="006B0DC2">
        <w:rPr>
          <w:sz w:val="22"/>
          <w:szCs w:val="22"/>
        </w:rPr>
        <w:t>100,000 deposit</w:t>
      </w:r>
      <w:r w:rsidR="00A81587" w:rsidRPr="00A81587">
        <w:rPr>
          <w:sz w:val="22"/>
          <w:szCs w:val="22"/>
        </w:rPr>
        <w:t xml:space="preserve"> </w:t>
      </w:r>
      <w:r w:rsidRPr="00A224C4">
        <w:rPr>
          <w:sz w:val="22"/>
          <w:szCs w:val="22"/>
        </w:rPr>
        <w:t xml:space="preserve">has been placed with the Commissioner in accordance with </w:t>
      </w:r>
      <w:r w:rsidR="00BC7034">
        <w:rPr>
          <w:sz w:val="22"/>
          <w:szCs w:val="22"/>
        </w:rPr>
        <w:t xml:space="preserve">N.C. Gen. Stat. </w:t>
      </w:r>
      <w:r w:rsidR="00BC7034" w:rsidRPr="006B0DC2">
        <w:rPr>
          <w:sz w:val="22"/>
          <w:szCs w:val="22"/>
        </w:rPr>
        <w:t xml:space="preserve"> §</w:t>
      </w:r>
      <w:r w:rsidR="00BC7034">
        <w:rPr>
          <w:sz w:val="22"/>
          <w:szCs w:val="22"/>
        </w:rPr>
        <w:t xml:space="preserve"> </w:t>
      </w:r>
      <w:r w:rsidRPr="00A224C4">
        <w:rPr>
          <w:sz w:val="22"/>
          <w:szCs w:val="22"/>
        </w:rPr>
        <w:t>58-64A-60(a)(5)c.</w:t>
      </w:r>
    </w:p>
    <w:p w14:paraId="06B2A426" w14:textId="7277F80F" w:rsidR="00606AB7" w:rsidRPr="006B0DC2" w:rsidRDefault="00606AB7" w:rsidP="00BC7034">
      <w:pPr>
        <w:keepNext/>
        <w:keepLines/>
        <w:spacing w:after="120" w:line="276" w:lineRule="auto"/>
        <w:rPr>
          <w:sz w:val="22"/>
          <w:szCs w:val="22"/>
        </w:rPr>
      </w:pPr>
      <w:r w:rsidRPr="006B0DC2">
        <w:rPr>
          <w:b/>
          <w:bCs/>
          <w:sz w:val="22"/>
          <w:szCs w:val="22"/>
        </w:rPr>
        <w:t>Exhibit</w:t>
      </w:r>
      <w:r w:rsidR="005A4D8F" w:rsidRPr="006B0DC2">
        <w:rPr>
          <w:b/>
          <w:bCs/>
          <w:sz w:val="22"/>
          <w:szCs w:val="22"/>
        </w:rPr>
        <w:t xml:space="preserve"> </w:t>
      </w:r>
      <w:r w:rsidR="00BC7034">
        <w:rPr>
          <w:b/>
          <w:bCs/>
          <w:sz w:val="22"/>
          <w:szCs w:val="22"/>
        </w:rPr>
        <w:t>4</w:t>
      </w:r>
      <w:r w:rsidRPr="006B0DC2">
        <w:rPr>
          <w:b/>
          <w:bCs/>
          <w:sz w:val="22"/>
          <w:szCs w:val="22"/>
        </w:rPr>
        <w:t xml:space="preserve"> — </w:t>
      </w:r>
      <w:r w:rsidR="00BC7034" w:rsidRPr="00BC7034">
        <w:rPr>
          <w:b/>
          <w:bCs/>
          <w:sz w:val="22"/>
          <w:szCs w:val="22"/>
        </w:rPr>
        <w:t>Long-Term Financing and Lease Confirmation</w:t>
      </w:r>
    </w:p>
    <w:p w14:paraId="51FE5313" w14:textId="3997C69D" w:rsidR="006B0DC2" w:rsidRDefault="00BC7034" w:rsidP="00BC7034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BC7034">
        <w:rPr>
          <w:sz w:val="22"/>
          <w:szCs w:val="22"/>
        </w:rPr>
        <w:t>Provide evidence that long-term financing is in place.</w:t>
      </w:r>
      <w:r>
        <w:rPr>
          <w:sz w:val="22"/>
          <w:szCs w:val="22"/>
        </w:rPr>
        <w:t xml:space="preserve"> </w:t>
      </w:r>
      <w:r w:rsidRPr="00BC7034">
        <w:rPr>
          <w:sz w:val="22"/>
          <w:szCs w:val="22"/>
        </w:rPr>
        <w:t xml:space="preserve">If the </w:t>
      </w:r>
      <w:r>
        <w:rPr>
          <w:sz w:val="22"/>
          <w:szCs w:val="22"/>
        </w:rPr>
        <w:t>A</w:t>
      </w:r>
      <w:r w:rsidRPr="00BC7034">
        <w:rPr>
          <w:sz w:val="22"/>
          <w:szCs w:val="22"/>
        </w:rPr>
        <w:t xml:space="preserve">pplicant is leasing real property, include confirmation that the lease is executed and, if applicable, approved under </w:t>
      </w:r>
      <w:r>
        <w:rPr>
          <w:sz w:val="22"/>
          <w:szCs w:val="22"/>
        </w:rPr>
        <w:t xml:space="preserve">N.C. Gen. Stat. </w:t>
      </w:r>
      <w:r w:rsidRPr="006B0DC2">
        <w:rPr>
          <w:sz w:val="22"/>
          <w:szCs w:val="22"/>
        </w:rPr>
        <w:t xml:space="preserve"> §</w:t>
      </w:r>
      <w:r>
        <w:rPr>
          <w:sz w:val="22"/>
          <w:szCs w:val="22"/>
        </w:rPr>
        <w:t xml:space="preserve"> </w:t>
      </w:r>
      <w:r w:rsidRPr="00BC7034">
        <w:rPr>
          <w:sz w:val="22"/>
          <w:szCs w:val="22"/>
        </w:rPr>
        <w:t>58-64A-25.</w:t>
      </w:r>
    </w:p>
    <w:p w14:paraId="00F6B4BF" w14:textId="439F4A5B" w:rsidR="00BC7034" w:rsidRPr="006B0DC2" w:rsidRDefault="00BC7034" w:rsidP="00BC7034">
      <w:pPr>
        <w:keepNext/>
        <w:keepLines/>
        <w:spacing w:after="120" w:line="276" w:lineRule="auto"/>
        <w:rPr>
          <w:sz w:val="22"/>
          <w:szCs w:val="22"/>
        </w:rPr>
      </w:pPr>
      <w:r w:rsidRPr="006B0DC2">
        <w:rPr>
          <w:b/>
          <w:bCs/>
          <w:sz w:val="22"/>
          <w:szCs w:val="22"/>
        </w:rPr>
        <w:t xml:space="preserve">Exhibit </w:t>
      </w:r>
      <w:r>
        <w:rPr>
          <w:b/>
          <w:bCs/>
          <w:sz w:val="22"/>
          <w:szCs w:val="22"/>
        </w:rPr>
        <w:t>5</w:t>
      </w:r>
      <w:r w:rsidRPr="006B0DC2">
        <w:rPr>
          <w:b/>
          <w:bCs/>
          <w:sz w:val="22"/>
          <w:szCs w:val="22"/>
        </w:rPr>
        <w:t xml:space="preserve"> — </w:t>
      </w:r>
      <w:r>
        <w:rPr>
          <w:b/>
          <w:bCs/>
          <w:sz w:val="22"/>
          <w:szCs w:val="22"/>
        </w:rPr>
        <w:t>Legal and Regulatory Compliance</w:t>
      </w:r>
    </w:p>
    <w:p w14:paraId="6C47CA4A" w14:textId="77777777" w:rsidR="00BC7034" w:rsidRDefault="00BC7034" w:rsidP="00BC7034">
      <w:pPr>
        <w:spacing w:after="120" w:line="276" w:lineRule="auto"/>
        <w:jc w:val="both"/>
        <w:rPr>
          <w:sz w:val="22"/>
          <w:szCs w:val="22"/>
        </w:rPr>
      </w:pPr>
      <w:r w:rsidRPr="00BC7034">
        <w:rPr>
          <w:sz w:val="22"/>
          <w:szCs w:val="22"/>
        </w:rPr>
        <w:t xml:space="preserve">Provide confirmation that the </w:t>
      </w:r>
      <w:r>
        <w:rPr>
          <w:sz w:val="22"/>
          <w:szCs w:val="22"/>
        </w:rPr>
        <w:t>A</w:t>
      </w:r>
      <w:r w:rsidRPr="00BC7034">
        <w:rPr>
          <w:sz w:val="22"/>
          <w:szCs w:val="22"/>
        </w:rPr>
        <w:t>pplicant is in compliance with all applicable state, federal,</w:t>
      </w:r>
      <w:r>
        <w:rPr>
          <w:sz w:val="22"/>
          <w:szCs w:val="22"/>
        </w:rPr>
        <w:t xml:space="preserve"> </w:t>
      </w:r>
      <w:r w:rsidRPr="00BC7034">
        <w:rPr>
          <w:sz w:val="22"/>
          <w:szCs w:val="22"/>
        </w:rPr>
        <w:t>municipal, and county laws and regulations.</w:t>
      </w:r>
      <w:r>
        <w:rPr>
          <w:sz w:val="22"/>
          <w:szCs w:val="22"/>
        </w:rPr>
        <w:t xml:space="preserve"> </w:t>
      </w:r>
      <w:r w:rsidRPr="00BC7034">
        <w:rPr>
          <w:sz w:val="22"/>
          <w:szCs w:val="22"/>
        </w:rPr>
        <w:t>If not in full compliance, submit a statement fully describing the nature of any deficiency</w:t>
      </w:r>
      <w:r>
        <w:rPr>
          <w:sz w:val="22"/>
          <w:szCs w:val="22"/>
        </w:rPr>
        <w:t>.</w:t>
      </w:r>
    </w:p>
    <w:p w14:paraId="1928641C" w14:textId="14E02226" w:rsidR="00BC7034" w:rsidRPr="006B0DC2" w:rsidRDefault="00BC7034" w:rsidP="00BC7034">
      <w:pPr>
        <w:keepNext/>
        <w:keepLines/>
        <w:spacing w:after="120" w:line="276" w:lineRule="auto"/>
        <w:rPr>
          <w:sz w:val="22"/>
          <w:szCs w:val="22"/>
        </w:rPr>
      </w:pPr>
      <w:r w:rsidRPr="006B0DC2">
        <w:rPr>
          <w:b/>
          <w:bCs/>
          <w:sz w:val="22"/>
          <w:szCs w:val="22"/>
        </w:rPr>
        <w:lastRenderedPageBreak/>
        <w:t xml:space="preserve">Exhibit </w:t>
      </w:r>
      <w:r>
        <w:rPr>
          <w:b/>
          <w:bCs/>
          <w:sz w:val="22"/>
          <w:szCs w:val="22"/>
        </w:rPr>
        <w:t>6</w:t>
      </w:r>
      <w:r w:rsidRPr="006B0DC2">
        <w:rPr>
          <w:b/>
          <w:bCs/>
          <w:sz w:val="22"/>
          <w:szCs w:val="22"/>
        </w:rPr>
        <w:t xml:space="preserve"> — </w:t>
      </w:r>
      <w:r>
        <w:rPr>
          <w:b/>
          <w:bCs/>
          <w:sz w:val="22"/>
          <w:szCs w:val="22"/>
        </w:rPr>
        <w:t>Litigation and Legal Proceedings</w:t>
      </w:r>
    </w:p>
    <w:p w14:paraId="41FD79F1" w14:textId="77777777" w:rsidR="00BC7034" w:rsidRDefault="00BC7034" w:rsidP="00BC703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BC7034">
        <w:rPr>
          <w:sz w:val="22"/>
          <w:szCs w:val="22"/>
        </w:rPr>
        <w:t xml:space="preserve">ubmit a statement disclosing any litigation, orders, judgments, or decrees that may involve or impact the </w:t>
      </w:r>
      <w:r>
        <w:rPr>
          <w:sz w:val="22"/>
          <w:szCs w:val="22"/>
        </w:rPr>
        <w:t>A</w:t>
      </w:r>
      <w:r w:rsidRPr="00BC7034">
        <w:rPr>
          <w:sz w:val="22"/>
          <w:szCs w:val="22"/>
        </w:rPr>
        <w:t xml:space="preserve">pplicant or the proposed </w:t>
      </w:r>
      <w:r>
        <w:rPr>
          <w:sz w:val="22"/>
          <w:szCs w:val="22"/>
        </w:rPr>
        <w:t>CCRC.</w:t>
      </w:r>
    </w:p>
    <w:p w14:paraId="462F501A" w14:textId="40D61D82" w:rsidR="00BC7034" w:rsidRPr="006B0DC2" w:rsidRDefault="00BC7034" w:rsidP="00BC7034">
      <w:pPr>
        <w:keepNext/>
        <w:keepLines/>
        <w:spacing w:after="120" w:line="276" w:lineRule="auto"/>
        <w:rPr>
          <w:sz w:val="22"/>
          <w:szCs w:val="22"/>
        </w:rPr>
      </w:pPr>
      <w:r w:rsidRPr="006B0DC2">
        <w:rPr>
          <w:b/>
          <w:bCs/>
          <w:sz w:val="22"/>
          <w:szCs w:val="22"/>
        </w:rPr>
        <w:t xml:space="preserve">Exhibit </w:t>
      </w:r>
      <w:r>
        <w:rPr>
          <w:b/>
          <w:bCs/>
          <w:sz w:val="22"/>
          <w:szCs w:val="22"/>
        </w:rPr>
        <w:t>7</w:t>
      </w:r>
      <w:r w:rsidRPr="006B0DC2">
        <w:rPr>
          <w:b/>
          <w:bCs/>
          <w:sz w:val="22"/>
          <w:szCs w:val="22"/>
        </w:rPr>
        <w:t xml:space="preserve"> — </w:t>
      </w:r>
      <w:r>
        <w:rPr>
          <w:b/>
          <w:bCs/>
          <w:sz w:val="22"/>
          <w:szCs w:val="22"/>
        </w:rPr>
        <w:t>Operating Reserve</w:t>
      </w:r>
    </w:p>
    <w:p w14:paraId="7B2C3DD6" w14:textId="77777777" w:rsidR="003C6537" w:rsidRDefault="00BC7034" w:rsidP="00BC7034">
      <w:pPr>
        <w:spacing w:after="120" w:line="276" w:lineRule="auto"/>
        <w:jc w:val="both"/>
        <w:rPr>
          <w:sz w:val="22"/>
          <w:szCs w:val="22"/>
        </w:rPr>
      </w:pPr>
      <w:r w:rsidRPr="00BC7034">
        <w:rPr>
          <w:sz w:val="22"/>
          <w:szCs w:val="22"/>
        </w:rPr>
        <w:t xml:space="preserve">Provide evidence, current as of the date of application, that the </w:t>
      </w:r>
      <w:r>
        <w:rPr>
          <w:sz w:val="22"/>
          <w:szCs w:val="22"/>
        </w:rPr>
        <w:t>A</w:t>
      </w:r>
      <w:r w:rsidRPr="00BC7034">
        <w:rPr>
          <w:sz w:val="22"/>
          <w:szCs w:val="22"/>
        </w:rPr>
        <w:t>pplicant has established the operating reserve required by Part 11 of Article 64A.</w:t>
      </w:r>
    </w:p>
    <w:p w14:paraId="6B4D38B2" w14:textId="39A84412" w:rsidR="003C6537" w:rsidRPr="006B0DC2" w:rsidRDefault="003C6537" w:rsidP="003C6537">
      <w:pPr>
        <w:keepNext/>
        <w:keepLines/>
        <w:spacing w:after="120" w:line="276" w:lineRule="auto"/>
        <w:rPr>
          <w:sz w:val="22"/>
          <w:szCs w:val="22"/>
        </w:rPr>
      </w:pPr>
      <w:r w:rsidRPr="006B0DC2">
        <w:rPr>
          <w:b/>
          <w:bCs/>
          <w:sz w:val="22"/>
          <w:szCs w:val="22"/>
        </w:rPr>
        <w:t xml:space="preserve">Exhibit </w:t>
      </w:r>
      <w:r>
        <w:rPr>
          <w:b/>
          <w:bCs/>
          <w:sz w:val="22"/>
          <w:szCs w:val="22"/>
        </w:rPr>
        <w:t>8</w:t>
      </w:r>
      <w:r w:rsidRPr="006B0DC2">
        <w:rPr>
          <w:b/>
          <w:bCs/>
          <w:sz w:val="22"/>
          <w:szCs w:val="22"/>
        </w:rPr>
        <w:t xml:space="preserve"> — </w:t>
      </w:r>
      <w:r>
        <w:rPr>
          <w:b/>
          <w:bCs/>
          <w:sz w:val="22"/>
          <w:szCs w:val="22"/>
        </w:rPr>
        <w:t>Material Changes</w:t>
      </w:r>
    </w:p>
    <w:p w14:paraId="0A3FB22F" w14:textId="0697A942" w:rsidR="006B0DC2" w:rsidRDefault="003C6537" w:rsidP="003C6537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Attach a statement describing any </w:t>
      </w:r>
      <w:r w:rsidRPr="003C6537">
        <w:rPr>
          <w:sz w:val="22"/>
          <w:szCs w:val="22"/>
        </w:rPr>
        <w:t xml:space="preserve">material change (as defined in </w:t>
      </w:r>
      <w:r w:rsidRPr="00A224C4">
        <w:rPr>
          <w:sz w:val="22"/>
          <w:szCs w:val="22"/>
        </w:rPr>
        <w:t xml:space="preserve">N.C. Gen. Stat. § </w:t>
      </w:r>
      <w:r w:rsidRPr="003C6537">
        <w:rPr>
          <w:sz w:val="22"/>
          <w:szCs w:val="22"/>
        </w:rPr>
        <w:t xml:space="preserve">58-64A-225) that has not already been reported to the Commissioner </w:t>
      </w:r>
      <w:r>
        <w:rPr>
          <w:sz w:val="22"/>
          <w:szCs w:val="22"/>
        </w:rPr>
        <w:t>s</w:t>
      </w:r>
      <w:r w:rsidRPr="003C6537">
        <w:rPr>
          <w:sz w:val="22"/>
          <w:szCs w:val="22"/>
        </w:rPr>
        <w:t xml:space="preserve">ince filing the Step 3 – Preliminary Certificate </w:t>
      </w:r>
      <w:r>
        <w:rPr>
          <w:sz w:val="22"/>
          <w:szCs w:val="22"/>
        </w:rPr>
        <w:t>A</w:t>
      </w:r>
      <w:r w:rsidRPr="003C6537">
        <w:rPr>
          <w:sz w:val="22"/>
          <w:szCs w:val="22"/>
        </w:rPr>
        <w:t>pplication</w:t>
      </w:r>
      <w:r w:rsidRPr="00BC7034">
        <w:rPr>
          <w:sz w:val="22"/>
          <w:szCs w:val="22"/>
        </w:rPr>
        <w:t>.</w:t>
      </w:r>
      <w:r w:rsidR="006B0DC2">
        <w:rPr>
          <w:sz w:val="22"/>
          <w:szCs w:val="22"/>
        </w:rPr>
        <w:br w:type="page"/>
      </w:r>
    </w:p>
    <w:p w14:paraId="0FDBF66B" w14:textId="0E12DDBC" w:rsidR="00243D3E" w:rsidRPr="006B0DC2" w:rsidRDefault="00243D3E" w:rsidP="00737D37">
      <w:pPr>
        <w:pStyle w:val="Heading1"/>
        <w:keepNext/>
        <w:keepLines/>
        <w:numPr>
          <w:ilvl w:val="0"/>
          <w:numId w:val="23"/>
        </w:numPr>
        <w:rPr>
          <w:sz w:val="26"/>
          <w:szCs w:val="26"/>
        </w:rPr>
      </w:pPr>
      <w:r w:rsidRPr="006B0DC2">
        <w:rPr>
          <w:sz w:val="26"/>
          <w:szCs w:val="26"/>
        </w:rPr>
        <w:lastRenderedPageBreak/>
        <w:t>CERTIFICATION OF APPLICATION</w:t>
      </w:r>
    </w:p>
    <w:p w14:paraId="42BC1FEE" w14:textId="77777777" w:rsidR="006B0DC2" w:rsidRPr="00CE75DE" w:rsidRDefault="006B0DC2" w:rsidP="006B0DC2">
      <w:pPr>
        <w:keepNext/>
        <w:keepLines/>
        <w:spacing w:before="360" w:after="120" w:line="276" w:lineRule="auto"/>
        <w:jc w:val="both"/>
        <w:rPr>
          <w:i/>
          <w:iCs/>
          <w:sz w:val="22"/>
          <w:szCs w:val="22"/>
        </w:rPr>
      </w:pPr>
      <w:bookmarkStart w:id="4" w:name="_Hlk214964618"/>
      <w:r w:rsidRPr="00CE75DE">
        <w:rPr>
          <w:i/>
          <w:iCs/>
          <w:sz w:val="22"/>
          <w:szCs w:val="22"/>
        </w:rPr>
        <w:t xml:space="preserve">(If the </w:t>
      </w:r>
      <w:r>
        <w:rPr>
          <w:i/>
          <w:iCs/>
          <w:sz w:val="22"/>
          <w:szCs w:val="22"/>
        </w:rPr>
        <w:t>Applicant</w:t>
      </w:r>
      <w:r w:rsidRPr="00CE75DE">
        <w:rPr>
          <w:i/>
          <w:iCs/>
          <w:sz w:val="22"/>
          <w:szCs w:val="22"/>
        </w:rPr>
        <w:t xml:space="preserve"> is a corporation, the Chief Executive Officer or another duly authorized officer must sign this certification. If there are multiple </w:t>
      </w:r>
      <w:r>
        <w:rPr>
          <w:i/>
          <w:iCs/>
          <w:sz w:val="22"/>
          <w:szCs w:val="22"/>
        </w:rPr>
        <w:t>Applicants</w:t>
      </w:r>
      <w:r w:rsidRPr="00CE75DE">
        <w:rPr>
          <w:i/>
          <w:iCs/>
          <w:sz w:val="22"/>
          <w:szCs w:val="22"/>
        </w:rPr>
        <w:t xml:space="preserve">, each </w:t>
      </w:r>
      <w:r>
        <w:rPr>
          <w:i/>
          <w:iCs/>
          <w:sz w:val="22"/>
          <w:szCs w:val="22"/>
        </w:rPr>
        <w:t>Applicant</w:t>
      </w:r>
      <w:r w:rsidRPr="00CE75DE">
        <w:rPr>
          <w:i/>
          <w:iCs/>
          <w:sz w:val="22"/>
          <w:szCs w:val="22"/>
        </w:rPr>
        <w:t xml:space="preserve"> must execute a separate certification page.)</w:t>
      </w:r>
    </w:p>
    <w:bookmarkEnd w:id="4"/>
    <w:p w14:paraId="4621BF6F" w14:textId="31847054" w:rsidR="006B0DC2" w:rsidRPr="00B559F0" w:rsidRDefault="006B0DC2" w:rsidP="006B0DC2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B559F0">
        <w:rPr>
          <w:sz w:val="22"/>
          <w:szCs w:val="22"/>
        </w:rPr>
        <w:t xml:space="preserve">Under penalties of perjury, I certify that I have reviewed this application and its exhibits, and that to the best of my knowledge and belief, the information submitted is true, correct, and complete. I further agree to promptly update the Department if any material information in or submitted with this application changes and acknowledge the obligation, if a </w:t>
      </w:r>
      <w:r w:rsidR="00BC7034">
        <w:rPr>
          <w:sz w:val="22"/>
          <w:szCs w:val="22"/>
        </w:rPr>
        <w:t>Permanent License is i</w:t>
      </w:r>
      <w:r w:rsidRPr="00B559F0">
        <w:rPr>
          <w:sz w:val="22"/>
          <w:szCs w:val="22"/>
        </w:rPr>
        <w:t xml:space="preserve">ssued, to submit </w:t>
      </w:r>
      <w:r>
        <w:rPr>
          <w:sz w:val="22"/>
          <w:szCs w:val="22"/>
        </w:rPr>
        <w:t>periodic</w:t>
      </w:r>
      <w:r w:rsidRPr="00B559F0">
        <w:rPr>
          <w:sz w:val="22"/>
          <w:szCs w:val="22"/>
        </w:rPr>
        <w:t xml:space="preserve"> </w:t>
      </w:r>
      <w:r w:rsidR="00BC7034">
        <w:rPr>
          <w:sz w:val="22"/>
          <w:szCs w:val="22"/>
        </w:rPr>
        <w:t xml:space="preserve">occupancy </w:t>
      </w:r>
      <w:r w:rsidR="003C6537">
        <w:rPr>
          <w:sz w:val="22"/>
          <w:szCs w:val="22"/>
        </w:rPr>
        <w:t xml:space="preserve">reports </w:t>
      </w:r>
      <w:r w:rsidR="00BC7034">
        <w:rPr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 w:rsidRPr="00B559F0">
        <w:rPr>
          <w:sz w:val="22"/>
          <w:szCs w:val="22"/>
        </w:rPr>
        <w:t xml:space="preserve">financial statements </w:t>
      </w:r>
      <w:r w:rsidR="003C6537">
        <w:rPr>
          <w:sz w:val="22"/>
          <w:szCs w:val="22"/>
        </w:rPr>
        <w:t xml:space="preserve">in a form </w:t>
      </w:r>
      <w:r w:rsidRPr="00B559F0">
        <w:rPr>
          <w:sz w:val="22"/>
          <w:szCs w:val="22"/>
        </w:rPr>
        <w:t>prescribed by the Commissioner pursuant to N.C. Gen. Stat. § 58-64A-</w:t>
      </w:r>
      <w:r>
        <w:rPr>
          <w:sz w:val="22"/>
          <w:szCs w:val="22"/>
        </w:rPr>
        <w:t>6</w:t>
      </w:r>
      <w:r w:rsidR="00BC7034">
        <w:rPr>
          <w:sz w:val="22"/>
          <w:szCs w:val="22"/>
        </w:rPr>
        <w:t>5</w:t>
      </w:r>
      <w:r w:rsidRPr="00B559F0">
        <w:rPr>
          <w:sz w:val="22"/>
          <w:szCs w:val="22"/>
        </w:rPr>
        <w:t>(</w:t>
      </w:r>
      <w:r w:rsidR="00BC7034">
        <w:rPr>
          <w:sz w:val="22"/>
          <w:szCs w:val="22"/>
        </w:rPr>
        <w:t>g</w:t>
      </w:r>
      <w:r w:rsidRPr="00B559F0">
        <w:rPr>
          <w:sz w:val="22"/>
          <w:szCs w:val="22"/>
        </w:rPr>
        <w:t>)(1)</w:t>
      </w:r>
      <w:r w:rsidR="003C6537">
        <w:rPr>
          <w:sz w:val="22"/>
          <w:szCs w:val="22"/>
        </w:rPr>
        <w:t>, and to fully comply with all other requirements of Article 64A</w:t>
      </w:r>
      <w:r w:rsidRPr="00B559F0">
        <w:rPr>
          <w:sz w:val="22"/>
          <w:szCs w:val="22"/>
        </w:rPr>
        <w:t>.</w:t>
      </w:r>
    </w:p>
    <w:p w14:paraId="7ABDB58C" w14:textId="77777777" w:rsidR="006B0DC2" w:rsidRPr="0075599E" w:rsidRDefault="006B0DC2" w:rsidP="006B0DC2">
      <w:pPr>
        <w:keepNext/>
        <w:keepLines/>
        <w:spacing w:before="840" w:after="120" w:line="276" w:lineRule="auto"/>
        <w:jc w:val="both"/>
        <w:rPr>
          <w:sz w:val="22"/>
          <w:szCs w:val="22"/>
        </w:rPr>
      </w:pPr>
      <w:bookmarkStart w:id="5" w:name="_Hlk214964689"/>
      <w:r w:rsidRPr="0075599E">
        <w:rPr>
          <w:b/>
          <w:bCs/>
          <w:sz w:val="22"/>
          <w:szCs w:val="22"/>
        </w:rPr>
        <w:t>Signature</w:t>
      </w:r>
      <w:r w:rsidRPr="0075599E">
        <w:rPr>
          <w:sz w:val="22"/>
          <w:szCs w:val="22"/>
        </w:rPr>
        <w:t>: __________________________________________________</w:t>
      </w:r>
      <w:r w:rsidRPr="0075599E">
        <w:rPr>
          <w:sz w:val="22"/>
          <w:szCs w:val="22"/>
        </w:rPr>
        <w:tab/>
      </w:r>
    </w:p>
    <w:bookmarkEnd w:id="5"/>
    <w:p w14:paraId="5AB92A15" w14:textId="77777777" w:rsidR="00E75839" w:rsidRPr="0075599E" w:rsidRDefault="00E75839" w:rsidP="00E75839">
      <w:pPr>
        <w:keepNext/>
        <w:keepLines/>
        <w:spacing w:before="360" w:after="120" w:line="276" w:lineRule="auto"/>
        <w:jc w:val="both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>Date</w:t>
      </w:r>
      <w:r w:rsidRPr="0075599E">
        <w:rPr>
          <w:sz w:val="22"/>
          <w:szCs w:val="22"/>
        </w:rPr>
        <w:t xml:space="preserve">:  </w:t>
      </w:r>
      <w:sdt>
        <w:sdtPr>
          <w:alias w:val="SignatureDate"/>
          <w:tag w:val="SignatureDate"/>
          <w:id w:val="802507797"/>
          <w:placeholder>
            <w:docPart w:val="763705BB732B4BD1B6977F650D1E3819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0C9045D1" w14:textId="77777777" w:rsidR="00E75839" w:rsidRPr="0075599E" w:rsidRDefault="00E75839" w:rsidP="00E75839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Name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Name"/>
          <w:tag w:val="SingnatureName"/>
          <w:id w:val="317155616"/>
          <w:placeholder>
            <w:docPart w:val="AD1A396956BB4CFB9D77EB44F8C5C77F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sdtContent>
      </w:sdt>
    </w:p>
    <w:p w14:paraId="15D322C5" w14:textId="77777777" w:rsidR="00E75839" w:rsidRPr="0075599E" w:rsidRDefault="00E75839" w:rsidP="00E75839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Title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Title"/>
          <w:tag w:val="SignatureTitle"/>
          <w:id w:val="1101983800"/>
          <w:placeholder>
            <w:docPart w:val="75E24B42322846FEB0A2CA7488F8D316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sdtContent>
      </w:sdt>
    </w:p>
    <w:p w14:paraId="5FE989C0" w14:textId="77777777" w:rsidR="00E75839" w:rsidRPr="0075599E" w:rsidRDefault="00E75839" w:rsidP="00E75839">
      <w:pPr>
        <w:keepNext/>
        <w:keepLines/>
        <w:spacing w:before="360" w:after="120" w:line="276" w:lineRule="auto"/>
        <w:jc w:val="both"/>
        <w:rPr>
          <w:rFonts w:cs="Times New Roman"/>
          <w:b/>
          <w:bCs/>
        </w:rPr>
      </w:pPr>
      <w:r w:rsidRPr="0075599E">
        <w:rPr>
          <w:rFonts w:cs="Times New Roman"/>
          <w:b/>
          <w:bCs/>
          <w:sz w:val="22"/>
          <w:szCs w:val="22"/>
        </w:rPr>
        <w:t>Organization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OrganizationName"/>
          <w:tag w:val="OrganizationName"/>
          <w:id w:val="1255480751"/>
          <w:placeholder>
            <w:docPart w:val="5BBF6F52FCAE4740AE4AB7D404EDC29A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sdtContent>
      </w:sdt>
    </w:p>
    <w:p w14:paraId="0CC72A99" w14:textId="596109B1" w:rsidR="00060BA2" w:rsidRPr="00737D37" w:rsidRDefault="00060BA2" w:rsidP="006B0DC2">
      <w:pPr>
        <w:keepNext/>
        <w:keepLines/>
        <w:spacing w:before="840" w:line="480" w:lineRule="auto"/>
        <w:rPr>
          <w:b/>
          <w:sz w:val="22"/>
          <w:szCs w:val="22"/>
        </w:rPr>
      </w:pPr>
    </w:p>
    <w:sectPr w:rsidR="00060BA2" w:rsidRPr="00737D37" w:rsidSect="002B5B60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10929" w14:textId="77777777" w:rsidR="005F4864" w:rsidRDefault="005F4864" w:rsidP="00267ED6">
      <w:r>
        <w:separator/>
      </w:r>
    </w:p>
  </w:endnote>
  <w:endnote w:type="continuationSeparator" w:id="0">
    <w:p w14:paraId="3356C30D" w14:textId="77777777" w:rsidR="005F4864" w:rsidRDefault="005F4864" w:rsidP="0026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71F3" w14:textId="1826E96E" w:rsidR="0067042A" w:rsidRPr="002149A2" w:rsidRDefault="0067042A">
    <w:pPr>
      <w:pStyle w:val="Footer"/>
      <w:rPr>
        <w:sz w:val="20"/>
        <w:szCs w:val="20"/>
      </w:rPr>
    </w:pPr>
    <w:r w:rsidRPr="002149A2">
      <w:rPr>
        <w:sz w:val="20"/>
        <w:szCs w:val="20"/>
      </w:rPr>
      <w:ptab w:relativeTo="margin" w:alignment="center" w:leader="none"/>
    </w:r>
    <w:r w:rsidRPr="002149A2">
      <w:rPr>
        <w:sz w:val="20"/>
        <w:szCs w:val="20"/>
      </w:rPr>
      <w:t xml:space="preserve">Page </w:t>
    </w:r>
    <w:r w:rsidRPr="002149A2">
      <w:rPr>
        <w:sz w:val="20"/>
        <w:szCs w:val="20"/>
      </w:rPr>
      <w:fldChar w:fldCharType="begin"/>
    </w:r>
    <w:r w:rsidRPr="002149A2">
      <w:rPr>
        <w:sz w:val="20"/>
        <w:szCs w:val="20"/>
      </w:rPr>
      <w:instrText xml:space="preserve"> PAGE   \* MERGEFORMAT </w:instrText>
    </w:r>
    <w:r w:rsidRPr="002149A2">
      <w:rPr>
        <w:sz w:val="20"/>
        <w:szCs w:val="20"/>
      </w:rPr>
      <w:fldChar w:fldCharType="separate"/>
    </w:r>
    <w:r w:rsidRPr="002149A2">
      <w:rPr>
        <w:noProof/>
        <w:sz w:val="20"/>
        <w:szCs w:val="20"/>
      </w:rPr>
      <w:t>1</w:t>
    </w:r>
    <w:r w:rsidRPr="002149A2">
      <w:rPr>
        <w:noProof/>
        <w:sz w:val="20"/>
        <w:szCs w:val="20"/>
      </w:rPr>
      <w:fldChar w:fldCharType="end"/>
    </w:r>
    <w:r w:rsidRPr="002149A2">
      <w:rPr>
        <w:sz w:val="20"/>
        <w:szCs w:val="20"/>
      </w:rPr>
      <w:ptab w:relativeTo="margin" w:alignment="right" w:leader="none"/>
    </w:r>
    <w:r w:rsidRPr="002149A2">
      <w:rPr>
        <w:sz w:val="20"/>
        <w:szCs w:val="20"/>
      </w:rPr>
      <w:t>CCRC-</w:t>
    </w:r>
    <w:r w:rsidR="00060BA2" w:rsidRPr="002149A2">
      <w:rPr>
        <w:sz w:val="20"/>
        <w:szCs w:val="20"/>
      </w:rPr>
      <w:t>0</w:t>
    </w:r>
    <w:r w:rsidR="003C6537">
      <w:rPr>
        <w:sz w:val="20"/>
        <w:szCs w:val="20"/>
      </w:rPr>
      <w:t>6</w:t>
    </w:r>
    <w:r w:rsidRPr="002149A2">
      <w:rPr>
        <w:sz w:val="20"/>
        <w:szCs w:val="20"/>
      </w:rPr>
      <w:t xml:space="preserve"> (12/25)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9620" w14:textId="6A573AF8" w:rsidR="0078250B" w:rsidRPr="005414A1" w:rsidRDefault="0078250B" w:rsidP="0078250B">
    <w:pPr>
      <w:pStyle w:val="Footer"/>
      <w:jc w:val="right"/>
    </w:pPr>
    <w:r w:rsidRPr="005414A1">
      <w:rPr>
        <w:sz w:val="20"/>
        <w:szCs w:val="20"/>
      </w:rPr>
      <w:t>CCRC-</w:t>
    </w:r>
    <w:r w:rsidR="005414A1">
      <w:rPr>
        <w:sz w:val="20"/>
        <w:szCs w:val="20"/>
      </w:rPr>
      <w:t>0</w:t>
    </w:r>
    <w:r w:rsidR="003C6537">
      <w:rPr>
        <w:sz w:val="20"/>
        <w:szCs w:val="20"/>
      </w:rPr>
      <w:t>6</w:t>
    </w:r>
    <w:r w:rsidRPr="005414A1">
      <w:rPr>
        <w:sz w:val="20"/>
        <w:szCs w:val="20"/>
      </w:rPr>
      <w:t xml:space="preserve"> (12/25)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FD4F5" w14:textId="77777777" w:rsidR="005F4864" w:rsidRDefault="005F4864" w:rsidP="00267ED6">
      <w:r>
        <w:separator/>
      </w:r>
    </w:p>
  </w:footnote>
  <w:footnote w:type="continuationSeparator" w:id="0">
    <w:p w14:paraId="08D707EA" w14:textId="77777777" w:rsidR="005F4864" w:rsidRDefault="005F4864" w:rsidP="0026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76F" w14:textId="3EBA7B2E" w:rsidR="00137EB9" w:rsidRDefault="00CB602D" w:rsidP="00E7378E">
    <w:pPr>
      <w:pStyle w:val="Header"/>
      <w:tabs>
        <w:tab w:val="clear" w:pos="4680"/>
        <w:tab w:val="clear" w:pos="9360"/>
        <w:tab w:val="left" w:pos="71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3145A99" wp14:editId="24FB3C0E">
          <wp:simplePos x="0" y="0"/>
          <wp:positionH relativeFrom="page">
            <wp:posOffset>-23495</wp:posOffset>
          </wp:positionH>
          <wp:positionV relativeFrom="paragraph">
            <wp:posOffset>-457200</wp:posOffset>
          </wp:positionV>
          <wp:extent cx="7774305" cy="10057130"/>
          <wp:effectExtent l="0" t="0" r="0" b="0"/>
          <wp:wrapNone/>
          <wp:docPr id="865706740" name="Picture 1" descr="NCDOI Seal/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94078" name="Picture 1" descr="NCDOI Seal/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305" cy="10057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E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ECC"/>
    <w:multiLevelType w:val="multilevel"/>
    <w:tmpl w:val="C484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4ECB"/>
    <w:multiLevelType w:val="multilevel"/>
    <w:tmpl w:val="F862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2106C"/>
    <w:multiLevelType w:val="hybridMultilevel"/>
    <w:tmpl w:val="871E14B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F335BEC"/>
    <w:multiLevelType w:val="multilevel"/>
    <w:tmpl w:val="AF5CE3E8"/>
    <w:lvl w:ilvl="0">
      <w:start w:val="1"/>
      <w:numFmt w:val="decimal"/>
      <w:suff w:val="space"/>
      <w:lvlText w:val="Part %1:"/>
      <w:lvlJc w:val="left"/>
      <w:pPr>
        <w:ind w:left="432" w:hanging="432"/>
      </w:pPr>
      <w:rPr>
        <w:rFonts w:hint="default"/>
        <w:caps/>
        <w:sz w:val="28"/>
        <w:szCs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576" w:hanging="576"/>
      </w:pPr>
      <w:rPr>
        <w:rFonts w:ascii="Aptos" w:hAnsi="Aptos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BAA7A9D"/>
    <w:multiLevelType w:val="multilevel"/>
    <w:tmpl w:val="7398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ED1FF9"/>
    <w:multiLevelType w:val="hybridMultilevel"/>
    <w:tmpl w:val="FBDCCCF4"/>
    <w:lvl w:ilvl="0" w:tplc="2098D7BC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 w:val="0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0E1196D"/>
    <w:multiLevelType w:val="hybridMultilevel"/>
    <w:tmpl w:val="E1BA1BFC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B78C6"/>
    <w:multiLevelType w:val="multilevel"/>
    <w:tmpl w:val="C0D8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7C4B82"/>
    <w:multiLevelType w:val="hybridMultilevel"/>
    <w:tmpl w:val="AD6EDD68"/>
    <w:lvl w:ilvl="0" w:tplc="4D38BAE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D45D2"/>
    <w:multiLevelType w:val="hybridMultilevel"/>
    <w:tmpl w:val="37BC70FA"/>
    <w:lvl w:ilvl="0" w:tplc="9D7050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C93BC1"/>
    <w:multiLevelType w:val="hybridMultilevel"/>
    <w:tmpl w:val="3C421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45ED9"/>
    <w:multiLevelType w:val="multilevel"/>
    <w:tmpl w:val="D1AC5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BE6B1C"/>
    <w:multiLevelType w:val="multilevel"/>
    <w:tmpl w:val="C55A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850267"/>
    <w:multiLevelType w:val="multilevel"/>
    <w:tmpl w:val="2A543CFE"/>
    <w:lvl w:ilvl="0">
      <w:start w:val="2"/>
      <w:numFmt w:val="decimal"/>
      <w:suff w:val="space"/>
      <w:lvlText w:val="Part %1:"/>
      <w:lvlJc w:val="left"/>
      <w:pPr>
        <w:ind w:left="432" w:hanging="432"/>
      </w:pPr>
      <w:rPr>
        <w:rFonts w:hint="default"/>
        <w:caps/>
        <w:sz w:val="26"/>
        <w:szCs w:val="24"/>
      </w:rPr>
    </w:lvl>
    <w:lvl w:ilvl="1">
      <w:start w:val="1"/>
      <w:numFmt w:val="decimal"/>
      <w:lvlText w:val="%1."/>
      <w:lvlJc w:val="left"/>
      <w:pPr>
        <w:ind w:left="576" w:hanging="576"/>
      </w:pPr>
      <w:rPr>
        <w:rFonts w:ascii="Arial" w:hAnsi="Arial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69B6676"/>
    <w:multiLevelType w:val="multilevel"/>
    <w:tmpl w:val="2576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460EF3"/>
    <w:multiLevelType w:val="hybridMultilevel"/>
    <w:tmpl w:val="86142988"/>
    <w:lvl w:ilvl="0" w:tplc="E690AD88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 w:val="0"/>
        <w:i w:val="0"/>
        <w:color w:val="auto"/>
      </w:rPr>
    </w:lvl>
    <w:lvl w:ilvl="1" w:tplc="BCDCD06C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E326E"/>
    <w:multiLevelType w:val="multilevel"/>
    <w:tmpl w:val="A5AE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AB365F"/>
    <w:multiLevelType w:val="hybridMultilevel"/>
    <w:tmpl w:val="7B643E86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06388"/>
    <w:multiLevelType w:val="hybridMultilevel"/>
    <w:tmpl w:val="ABEE37E6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E48BD"/>
    <w:multiLevelType w:val="hybridMultilevel"/>
    <w:tmpl w:val="6AD291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432B4F"/>
    <w:multiLevelType w:val="hybridMultilevel"/>
    <w:tmpl w:val="7F64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631EA4"/>
    <w:multiLevelType w:val="hybridMultilevel"/>
    <w:tmpl w:val="48F2D15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67643101"/>
    <w:multiLevelType w:val="hybridMultilevel"/>
    <w:tmpl w:val="092641A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48C295D2">
      <w:start w:val="1"/>
      <w:numFmt w:val="lowerLetter"/>
      <w:lvlText w:val="%2."/>
      <w:lvlJc w:val="left"/>
      <w:pPr>
        <w:ind w:left="25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A4D476E"/>
    <w:multiLevelType w:val="hybridMultilevel"/>
    <w:tmpl w:val="841A5C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965E2"/>
    <w:multiLevelType w:val="multilevel"/>
    <w:tmpl w:val="D180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334C10"/>
    <w:multiLevelType w:val="hybridMultilevel"/>
    <w:tmpl w:val="CC28B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F7DD8"/>
    <w:multiLevelType w:val="multilevel"/>
    <w:tmpl w:val="49DA8922"/>
    <w:lvl w:ilvl="0">
      <w:start w:val="3"/>
      <w:numFmt w:val="decimal"/>
      <w:suff w:val="space"/>
      <w:lvlText w:val="Part %1:"/>
      <w:lvlJc w:val="left"/>
      <w:pPr>
        <w:ind w:left="432" w:hanging="432"/>
      </w:pPr>
      <w:rPr>
        <w:rFonts w:hint="default"/>
        <w:b/>
        <w:bCs w:val="0"/>
        <w:i w:val="0"/>
        <w:caps/>
        <w:color w:val="auto"/>
        <w:sz w:val="26"/>
        <w:szCs w:val="28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576" w:hanging="576"/>
      </w:pPr>
      <w:rPr>
        <w:rFonts w:ascii="Aptos" w:hAnsi="Aptos" w:hint="default"/>
        <w:sz w:val="24"/>
        <w:szCs w:val="3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79003FB8"/>
    <w:multiLevelType w:val="hybridMultilevel"/>
    <w:tmpl w:val="7F0A0E04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37245"/>
    <w:multiLevelType w:val="multilevel"/>
    <w:tmpl w:val="26E2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BD019B"/>
    <w:multiLevelType w:val="multilevel"/>
    <w:tmpl w:val="1E82AA8C"/>
    <w:lvl w:ilvl="0">
      <w:start w:val="1"/>
      <w:numFmt w:val="decimal"/>
      <w:suff w:val="space"/>
      <w:lvlText w:val="Part %1:"/>
      <w:lvlJc w:val="left"/>
      <w:pPr>
        <w:ind w:left="432" w:hanging="432"/>
      </w:pPr>
      <w:rPr>
        <w:rFonts w:hint="default"/>
        <w:caps/>
        <w:sz w:val="26"/>
        <w:szCs w:val="28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576" w:hanging="576"/>
      </w:pPr>
      <w:rPr>
        <w:rFonts w:ascii="Aptos" w:hAnsi="Aptos" w:hint="default"/>
        <w:sz w:val="24"/>
        <w:szCs w:val="3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E444B00"/>
    <w:multiLevelType w:val="multilevel"/>
    <w:tmpl w:val="A2E6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0605296">
    <w:abstractNumId w:val="29"/>
  </w:num>
  <w:num w:numId="2" w16cid:durableId="1028138575">
    <w:abstractNumId w:val="16"/>
  </w:num>
  <w:num w:numId="3" w16cid:durableId="1423405848">
    <w:abstractNumId w:val="5"/>
  </w:num>
  <w:num w:numId="4" w16cid:durableId="501625719">
    <w:abstractNumId w:val="30"/>
  </w:num>
  <w:num w:numId="5" w16cid:durableId="494417655">
    <w:abstractNumId w:val="19"/>
  </w:num>
  <w:num w:numId="6" w16cid:durableId="531844795">
    <w:abstractNumId w:val="10"/>
  </w:num>
  <w:num w:numId="7" w16cid:durableId="1816337896">
    <w:abstractNumId w:val="2"/>
  </w:num>
  <w:num w:numId="8" w16cid:durableId="612899981">
    <w:abstractNumId w:val="15"/>
  </w:num>
  <w:num w:numId="9" w16cid:durableId="312608537">
    <w:abstractNumId w:val="6"/>
  </w:num>
  <w:num w:numId="10" w16cid:durableId="1297101883">
    <w:abstractNumId w:val="21"/>
  </w:num>
  <w:num w:numId="11" w16cid:durableId="261258897">
    <w:abstractNumId w:val="0"/>
  </w:num>
  <w:num w:numId="12" w16cid:durableId="32268192">
    <w:abstractNumId w:val="14"/>
  </w:num>
  <w:num w:numId="13" w16cid:durableId="1971130748">
    <w:abstractNumId w:val="22"/>
  </w:num>
  <w:num w:numId="14" w16cid:durableId="1267344963">
    <w:abstractNumId w:val="4"/>
  </w:num>
  <w:num w:numId="15" w16cid:durableId="690642235">
    <w:abstractNumId w:val="28"/>
  </w:num>
  <w:num w:numId="16" w16cid:durableId="76288139">
    <w:abstractNumId w:val="12"/>
  </w:num>
  <w:num w:numId="17" w16cid:durableId="369960293">
    <w:abstractNumId w:val="11"/>
  </w:num>
  <w:num w:numId="18" w16cid:durableId="1631740069">
    <w:abstractNumId w:val="24"/>
  </w:num>
  <w:num w:numId="19" w16cid:durableId="656693115">
    <w:abstractNumId w:val="7"/>
  </w:num>
  <w:num w:numId="20" w16cid:durableId="1307008972">
    <w:abstractNumId w:val="25"/>
  </w:num>
  <w:num w:numId="21" w16cid:durableId="279803905">
    <w:abstractNumId w:val="8"/>
  </w:num>
  <w:num w:numId="22" w16cid:durableId="1258905717">
    <w:abstractNumId w:val="13"/>
  </w:num>
  <w:num w:numId="23" w16cid:durableId="81265863">
    <w:abstractNumId w:val="26"/>
  </w:num>
  <w:num w:numId="24" w16cid:durableId="833565308">
    <w:abstractNumId w:val="3"/>
  </w:num>
  <w:num w:numId="25" w16cid:durableId="760492713">
    <w:abstractNumId w:val="23"/>
  </w:num>
  <w:num w:numId="26" w16cid:durableId="283081751">
    <w:abstractNumId w:val="1"/>
  </w:num>
  <w:num w:numId="27" w16cid:durableId="641690999">
    <w:abstractNumId w:val="9"/>
  </w:num>
  <w:num w:numId="28" w16cid:durableId="1234386559">
    <w:abstractNumId w:val="20"/>
  </w:num>
  <w:num w:numId="29" w16cid:durableId="1964454923">
    <w:abstractNumId w:val="18"/>
  </w:num>
  <w:num w:numId="30" w16cid:durableId="2036955103">
    <w:abstractNumId w:val="27"/>
  </w:num>
  <w:num w:numId="31" w16cid:durableId="670331172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pMn74F8MEHCw8q0xBkA0B27SU5eCStg6KJSci8npefSAjYgefK5il/VnF00/WsqFEsap3lbuBCJsA7SAeStYQ==" w:salt="wA/25tZyRvdXK5hjacPUAQ=="/>
  <w:defaultTabStop w:val="36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D6"/>
    <w:rsid w:val="00016B90"/>
    <w:rsid w:val="000217DB"/>
    <w:rsid w:val="00022761"/>
    <w:rsid w:val="00040407"/>
    <w:rsid w:val="00060BA2"/>
    <w:rsid w:val="0008522D"/>
    <w:rsid w:val="00091BE7"/>
    <w:rsid w:val="00097484"/>
    <w:rsid w:val="000A6DDB"/>
    <w:rsid w:val="000E2C71"/>
    <w:rsid w:val="000F555A"/>
    <w:rsid w:val="001060E8"/>
    <w:rsid w:val="0010766F"/>
    <w:rsid w:val="00137EB9"/>
    <w:rsid w:val="00143E88"/>
    <w:rsid w:val="00146B48"/>
    <w:rsid w:val="0015734C"/>
    <w:rsid w:val="00167ABA"/>
    <w:rsid w:val="00174C46"/>
    <w:rsid w:val="001800B2"/>
    <w:rsid w:val="001836AC"/>
    <w:rsid w:val="00194A33"/>
    <w:rsid w:val="001A7E79"/>
    <w:rsid w:val="001B040C"/>
    <w:rsid w:val="001B73A4"/>
    <w:rsid w:val="001D3F8E"/>
    <w:rsid w:val="002149A2"/>
    <w:rsid w:val="002276E1"/>
    <w:rsid w:val="00241BEF"/>
    <w:rsid w:val="00243D3E"/>
    <w:rsid w:val="00246E6B"/>
    <w:rsid w:val="00251C31"/>
    <w:rsid w:val="00267ED6"/>
    <w:rsid w:val="00281ED9"/>
    <w:rsid w:val="002B5B60"/>
    <w:rsid w:val="002D3C36"/>
    <w:rsid w:val="002D54EB"/>
    <w:rsid w:val="002E1271"/>
    <w:rsid w:val="002E1B18"/>
    <w:rsid w:val="002F4DD5"/>
    <w:rsid w:val="00302296"/>
    <w:rsid w:val="0030325A"/>
    <w:rsid w:val="0030458D"/>
    <w:rsid w:val="00355D3F"/>
    <w:rsid w:val="0037792D"/>
    <w:rsid w:val="00386FEA"/>
    <w:rsid w:val="003A24A2"/>
    <w:rsid w:val="003C6537"/>
    <w:rsid w:val="003E687C"/>
    <w:rsid w:val="004138F0"/>
    <w:rsid w:val="004166CC"/>
    <w:rsid w:val="004225B0"/>
    <w:rsid w:val="00424797"/>
    <w:rsid w:val="0044404C"/>
    <w:rsid w:val="004C0259"/>
    <w:rsid w:val="004C329B"/>
    <w:rsid w:val="004C605D"/>
    <w:rsid w:val="004D199B"/>
    <w:rsid w:val="004E0415"/>
    <w:rsid w:val="005150AA"/>
    <w:rsid w:val="0053726C"/>
    <w:rsid w:val="005414A1"/>
    <w:rsid w:val="005825C8"/>
    <w:rsid w:val="00587B3D"/>
    <w:rsid w:val="005976D0"/>
    <w:rsid w:val="005A15C5"/>
    <w:rsid w:val="005A19EE"/>
    <w:rsid w:val="005A4D8F"/>
    <w:rsid w:val="005B0306"/>
    <w:rsid w:val="005B306A"/>
    <w:rsid w:val="005F4864"/>
    <w:rsid w:val="006006E0"/>
    <w:rsid w:val="0060655A"/>
    <w:rsid w:val="00606AB7"/>
    <w:rsid w:val="0063716B"/>
    <w:rsid w:val="0064613F"/>
    <w:rsid w:val="00663244"/>
    <w:rsid w:val="0067042A"/>
    <w:rsid w:val="00681D1E"/>
    <w:rsid w:val="00681F62"/>
    <w:rsid w:val="00684733"/>
    <w:rsid w:val="006B0DC2"/>
    <w:rsid w:val="006B3542"/>
    <w:rsid w:val="006B4003"/>
    <w:rsid w:val="006B5BE0"/>
    <w:rsid w:val="006D7725"/>
    <w:rsid w:val="0070558D"/>
    <w:rsid w:val="007158B1"/>
    <w:rsid w:val="00737AD0"/>
    <w:rsid w:val="00737D37"/>
    <w:rsid w:val="00755CF8"/>
    <w:rsid w:val="00757D03"/>
    <w:rsid w:val="007775BD"/>
    <w:rsid w:val="0078250B"/>
    <w:rsid w:val="00786E39"/>
    <w:rsid w:val="00790B02"/>
    <w:rsid w:val="007A1E13"/>
    <w:rsid w:val="007A75DD"/>
    <w:rsid w:val="007C28C8"/>
    <w:rsid w:val="007D0C14"/>
    <w:rsid w:val="0080169F"/>
    <w:rsid w:val="00805307"/>
    <w:rsid w:val="00826272"/>
    <w:rsid w:val="00870261"/>
    <w:rsid w:val="00875592"/>
    <w:rsid w:val="0087613C"/>
    <w:rsid w:val="00887E8A"/>
    <w:rsid w:val="008B542F"/>
    <w:rsid w:val="008C07FD"/>
    <w:rsid w:val="008E05F2"/>
    <w:rsid w:val="008E4A91"/>
    <w:rsid w:val="008F6BF1"/>
    <w:rsid w:val="0091515B"/>
    <w:rsid w:val="0091735D"/>
    <w:rsid w:val="00930714"/>
    <w:rsid w:val="00941166"/>
    <w:rsid w:val="009435E1"/>
    <w:rsid w:val="00962EB8"/>
    <w:rsid w:val="009A7156"/>
    <w:rsid w:val="009B000A"/>
    <w:rsid w:val="009D6EC2"/>
    <w:rsid w:val="009F7714"/>
    <w:rsid w:val="00A07217"/>
    <w:rsid w:val="00A224C4"/>
    <w:rsid w:val="00A41FEB"/>
    <w:rsid w:val="00A42293"/>
    <w:rsid w:val="00A63DEF"/>
    <w:rsid w:val="00A63F9A"/>
    <w:rsid w:val="00A70A41"/>
    <w:rsid w:val="00A81587"/>
    <w:rsid w:val="00AA299C"/>
    <w:rsid w:val="00AC278C"/>
    <w:rsid w:val="00AE09E5"/>
    <w:rsid w:val="00AF1967"/>
    <w:rsid w:val="00AF28A8"/>
    <w:rsid w:val="00B01594"/>
    <w:rsid w:val="00B059D9"/>
    <w:rsid w:val="00B22D58"/>
    <w:rsid w:val="00B3607B"/>
    <w:rsid w:val="00B368AB"/>
    <w:rsid w:val="00B50784"/>
    <w:rsid w:val="00B51F67"/>
    <w:rsid w:val="00B5218C"/>
    <w:rsid w:val="00B75C87"/>
    <w:rsid w:val="00BC0D17"/>
    <w:rsid w:val="00BC3D9C"/>
    <w:rsid w:val="00BC7034"/>
    <w:rsid w:val="00BD7540"/>
    <w:rsid w:val="00C02CF9"/>
    <w:rsid w:val="00C52F50"/>
    <w:rsid w:val="00C53ED9"/>
    <w:rsid w:val="00C565B4"/>
    <w:rsid w:val="00C63F98"/>
    <w:rsid w:val="00C85BBC"/>
    <w:rsid w:val="00CB602D"/>
    <w:rsid w:val="00CE5743"/>
    <w:rsid w:val="00CF497A"/>
    <w:rsid w:val="00D7443D"/>
    <w:rsid w:val="00D92DB9"/>
    <w:rsid w:val="00DD70C5"/>
    <w:rsid w:val="00DE605E"/>
    <w:rsid w:val="00DE7E64"/>
    <w:rsid w:val="00DF5938"/>
    <w:rsid w:val="00E10271"/>
    <w:rsid w:val="00E40AEE"/>
    <w:rsid w:val="00E42F99"/>
    <w:rsid w:val="00E660B1"/>
    <w:rsid w:val="00E71DBB"/>
    <w:rsid w:val="00E7378E"/>
    <w:rsid w:val="00E75839"/>
    <w:rsid w:val="00ED047F"/>
    <w:rsid w:val="00EE77C2"/>
    <w:rsid w:val="00F21747"/>
    <w:rsid w:val="00F24BBF"/>
    <w:rsid w:val="00F2501F"/>
    <w:rsid w:val="00F31675"/>
    <w:rsid w:val="00F36FA5"/>
    <w:rsid w:val="00F71206"/>
    <w:rsid w:val="00F72519"/>
    <w:rsid w:val="00F83AAB"/>
    <w:rsid w:val="00FB14A9"/>
    <w:rsid w:val="00FB4496"/>
    <w:rsid w:val="00FC2183"/>
    <w:rsid w:val="00FE7F53"/>
    <w:rsid w:val="00FF6814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971F3"/>
  <w15:chartTrackingRefBased/>
  <w15:docId w15:val="{7A1843CB-1DE5-4628-9F2F-71DCF853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183"/>
    <w:pPr>
      <w:spacing w:before="360" w:after="120"/>
      <w:outlineLvl w:val="0"/>
    </w:pPr>
    <w:rPr>
      <w:rFonts w:asciiTheme="majorHAnsi" w:hAnsiTheme="majorHAns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E5743"/>
    <w:pPr>
      <w:keepNext/>
      <w:keepLines/>
      <w:numPr>
        <w:ilvl w:val="1"/>
        <w:numId w:val="24"/>
      </w:numPr>
      <w:spacing w:before="360" w:after="120"/>
      <w:jc w:val="both"/>
      <w:outlineLvl w:val="1"/>
    </w:pPr>
    <w:rPr>
      <w:b/>
      <w:bCs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46E6B"/>
    <w:pPr>
      <w:outlineLvl w:val="2"/>
    </w:pPr>
    <w:rPr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E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E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E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E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ISION1">
    <w:name w:val="DIVISION1"/>
    <w:uiPriority w:val="1"/>
    <w:qFormat/>
    <w:rsid w:val="00A41FEB"/>
    <w:rPr>
      <w:rFonts w:asciiTheme="majorHAnsi" w:hAnsiTheme="majorHAnsi"/>
      <w:b/>
      <w:bCs/>
      <w:caps/>
      <w:color w:val="156082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C2183"/>
    <w:rPr>
      <w:rFonts w:asciiTheme="majorHAnsi" w:hAnsiTheme="majorHAns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E5743"/>
    <w:rPr>
      <w:b/>
      <w:bCs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46E6B"/>
    <w:rPr>
      <w:b/>
      <w:bCs/>
      <w:caps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67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70558D"/>
    <w:pPr>
      <w:spacing w:before="1320" w:after="240"/>
      <w:jc w:val="center"/>
    </w:pPr>
    <w:rPr>
      <w:rFonts w:ascii="Aptos" w:hAnsi="Aptos"/>
      <w:color w:val="002B5C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558D"/>
    <w:rPr>
      <w:rFonts w:ascii="Aptos" w:hAnsi="Aptos"/>
      <w:b/>
      <w:bCs/>
      <w:color w:val="002B5C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E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E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E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ED6"/>
  </w:style>
  <w:style w:type="paragraph" w:styleId="Footer">
    <w:name w:val="footer"/>
    <w:basedOn w:val="Normal"/>
    <w:link w:val="Foot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D6"/>
  </w:style>
  <w:style w:type="paragraph" w:customStyle="1" w:styleId="DIVISION2">
    <w:name w:val="DIVISION2"/>
    <w:basedOn w:val="Normal"/>
    <w:qFormat/>
    <w:rsid w:val="00A41FEB"/>
    <w:pPr>
      <w:jc w:val="right"/>
    </w:pPr>
    <w:rPr>
      <w:rFonts w:asciiTheme="majorHAnsi" w:hAnsiTheme="majorHAnsi"/>
      <w:color w:val="156082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D047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3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60B1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DE7E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F19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16B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7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5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1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ialEntitiesSubmissions@ncdoi.go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79E201A088456A898BEE5A64194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DAC87-47F0-4050-95D6-66D52DB1200B}"/>
      </w:docPartPr>
      <w:docPartBody>
        <w:p w:rsidR="005B68CC" w:rsidRDefault="00AC3D4F" w:rsidP="00AC3D4F">
          <w:pPr>
            <w:pStyle w:val="5679E201A088456A898BEE5A64194E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E381CBA26B4378BA622C07956FF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EE32A-1ADF-4569-A113-EB31CA6E0977}"/>
      </w:docPartPr>
      <w:docPartBody>
        <w:p w:rsidR="005B68CC" w:rsidRDefault="00AC3D4F" w:rsidP="00AC3D4F">
          <w:pPr>
            <w:pStyle w:val="6EE381CBA26B4378BA622C07956FF4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766838EE9E4CEDA4CE34D2BE5B2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2731E-66AB-4854-8C53-38B6857FF357}"/>
      </w:docPartPr>
      <w:docPartBody>
        <w:p w:rsidR="005B68CC" w:rsidRDefault="00AC3D4F" w:rsidP="00AC3D4F">
          <w:pPr>
            <w:pStyle w:val="D8766838EE9E4CEDA4CE34D2BE5B23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79619264F741F9A8AFAF4A96F01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E6215-E9C2-4D14-B656-CB85EA18BBDD}"/>
      </w:docPartPr>
      <w:docPartBody>
        <w:p w:rsidR="005B68CC" w:rsidRDefault="00AC3D4F" w:rsidP="00AC3D4F">
          <w:pPr>
            <w:pStyle w:val="F279619264F741F9A8AFAF4A96F01B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D741938D3C4CDC9186C830B9B50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90F57-ACD9-47A8-B1FD-5231E384092C}"/>
      </w:docPartPr>
      <w:docPartBody>
        <w:p w:rsidR="005B68CC" w:rsidRDefault="00AC3D4F" w:rsidP="00AC3D4F">
          <w:pPr>
            <w:pStyle w:val="53D741938D3C4CDC9186C830B9B505F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EFFAB634C649CBBCDE4DDAB1A90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D8963-E3F4-4158-96D5-562F84B78CCD}"/>
      </w:docPartPr>
      <w:docPartBody>
        <w:p w:rsidR="005B68CC" w:rsidRDefault="00AC3D4F" w:rsidP="00AC3D4F">
          <w:pPr>
            <w:pStyle w:val="CBEFFAB634C649CBBCDE4DDAB1A908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AC59BC143547EA83D1559A7C3E8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AB1BE-1D8A-41FA-A7A7-49A770C83B36}"/>
      </w:docPartPr>
      <w:docPartBody>
        <w:p w:rsidR="005B68CC" w:rsidRDefault="00AC3D4F" w:rsidP="00AC3D4F">
          <w:pPr>
            <w:pStyle w:val="79AC59BC143547EA83D1559A7C3E8C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F17372612F4AD583EAAD590418D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E570-B4C2-483C-ADDF-F3536E334493}"/>
      </w:docPartPr>
      <w:docPartBody>
        <w:p w:rsidR="005B68CC" w:rsidRDefault="00AC3D4F" w:rsidP="00AC3D4F">
          <w:pPr>
            <w:pStyle w:val="C4F17372612F4AD583EAAD590418DD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59F223C53B4EFCAFC3EC194451A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54708-BBEA-40E8-962F-1108CC006853}"/>
      </w:docPartPr>
      <w:docPartBody>
        <w:p w:rsidR="005B68CC" w:rsidRDefault="00AC3D4F" w:rsidP="00AC3D4F">
          <w:pPr>
            <w:pStyle w:val="7E59F223C53B4EFCAFC3EC194451A4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7DDE73D20F4C6DB592CA860F44C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986EA-CB06-467A-96D8-9F17C4B9938A}"/>
      </w:docPartPr>
      <w:docPartBody>
        <w:p w:rsidR="005B68CC" w:rsidRDefault="00AC3D4F" w:rsidP="00AC3D4F">
          <w:pPr>
            <w:pStyle w:val="037DDE73D20F4C6DB592CA860F44C06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AB6E6A890941B99F46F97E9979A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6D130-4800-4F5F-BEB2-08E52EF91D2A}"/>
      </w:docPartPr>
      <w:docPartBody>
        <w:p w:rsidR="005B68CC" w:rsidRDefault="00AC3D4F" w:rsidP="00AC3D4F">
          <w:pPr>
            <w:pStyle w:val="C1AB6E6A890941B99F46F97E9979A17D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B4839F131EF644BE979AD7A171498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46AEB-40F6-4BC4-B946-E67196E59E5F}"/>
      </w:docPartPr>
      <w:docPartBody>
        <w:p w:rsidR="005B68CC" w:rsidRDefault="00AC3D4F" w:rsidP="00AC3D4F">
          <w:pPr>
            <w:pStyle w:val="B4839F131EF644BE979AD7A171498D0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43E84ABE5D456DAF7475B9801FA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0F3AF-313D-4ADB-875D-3CE2B1099735}"/>
      </w:docPartPr>
      <w:docPartBody>
        <w:p w:rsidR="005B68CC" w:rsidRDefault="00AC3D4F" w:rsidP="00AC3D4F">
          <w:pPr>
            <w:pStyle w:val="7143E84ABE5D456DAF7475B9801FAF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43F70EA3BE4A69891871CE0A4E2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F8949-7645-4FFA-A3A7-D91AF35F4178}"/>
      </w:docPartPr>
      <w:docPartBody>
        <w:p w:rsidR="005B68CC" w:rsidRDefault="00AC3D4F" w:rsidP="00AC3D4F">
          <w:pPr>
            <w:pStyle w:val="E543F70EA3BE4A69891871CE0A4E2A2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6A4B1F0C5F45C9AEB5A971D470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9BF24-472B-4A23-8470-213A33FDE5CD}"/>
      </w:docPartPr>
      <w:docPartBody>
        <w:p w:rsidR="005B68CC" w:rsidRDefault="00AC3D4F" w:rsidP="00AC3D4F">
          <w:pPr>
            <w:pStyle w:val="596A4B1F0C5F45C9AEB5A971D4709B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2A33E4BC0B4F63A71639AAED75D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BC883-F025-4529-8C00-8145336153C2}"/>
      </w:docPartPr>
      <w:docPartBody>
        <w:p w:rsidR="005B68CC" w:rsidRDefault="00AC3D4F" w:rsidP="00AC3D4F">
          <w:pPr>
            <w:pStyle w:val="502A33E4BC0B4F63A71639AAED75DD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3029F6078E4B6C8B2D69DF50483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76E27-A8A9-4579-8013-82FF281CF9F6}"/>
      </w:docPartPr>
      <w:docPartBody>
        <w:p w:rsidR="005B68CC" w:rsidRDefault="00AC3D4F" w:rsidP="00AC3D4F">
          <w:pPr>
            <w:pStyle w:val="493029F6078E4B6C8B2D69DF504835F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0BF8BADEAF4C508CCFAB4B50D14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39A50-BFE2-459C-982A-9607A9BBC290}"/>
      </w:docPartPr>
      <w:docPartBody>
        <w:p w:rsidR="005B68CC" w:rsidRDefault="00AC3D4F" w:rsidP="00AC3D4F">
          <w:pPr>
            <w:pStyle w:val="300BF8BADEAF4C508CCFAB4B50D1422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5DA04C2C1E4B36B5DA40B104D02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E483F-11F5-4083-8291-CB775B153B9B}"/>
      </w:docPartPr>
      <w:docPartBody>
        <w:p w:rsidR="005B68CC" w:rsidRDefault="00AC3D4F" w:rsidP="00AC3D4F">
          <w:pPr>
            <w:pStyle w:val="425DA04C2C1E4B36B5DA40B104D027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F3FF4E3096413F926E9BF120A31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3A48C-B8CF-4554-87A5-8A4F1C3F706E}"/>
      </w:docPartPr>
      <w:docPartBody>
        <w:p w:rsidR="005B68CC" w:rsidRDefault="00AC3D4F" w:rsidP="00AC3D4F">
          <w:pPr>
            <w:pStyle w:val="76F3FF4E3096413F926E9BF120A31E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44628589DB4DD19D22771DB3EC9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66B46-F8F3-492A-AABB-32C907A6889D}"/>
      </w:docPartPr>
      <w:docPartBody>
        <w:p w:rsidR="005B68CC" w:rsidRDefault="00AC3D4F" w:rsidP="00AC3D4F">
          <w:pPr>
            <w:pStyle w:val="7644628589DB4DD19D22771DB3EC9B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68AD944C244E81853FC2FB4BD62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92669-FF2B-4462-A8D1-22B3B518426B}"/>
      </w:docPartPr>
      <w:docPartBody>
        <w:p w:rsidR="005B68CC" w:rsidRDefault="00AC3D4F" w:rsidP="00AC3D4F">
          <w:pPr>
            <w:pStyle w:val="0C68AD944C244E81853FC2FB4BD6248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03FADCEE3943B9B4793485A90CF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F4FF1-392E-487D-A775-4DB814D5ED62}"/>
      </w:docPartPr>
      <w:docPartBody>
        <w:p w:rsidR="005B68CC" w:rsidRDefault="00AC3D4F" w:rsidP="00AC3D4F">
          <w:pPr>
            <w:pStyle w:val="0D03FADCEE3943B9B4793485A90CFA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664F0AE1914AFB9CCDA3E7AEDE0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D2E45-4C9D-46CE-BAFE-41F708747D3D}"/>
      </w:docPartPr>
      <w:docPartBody>
        <w:p w:rsidR="005B68CC" w:rsidRDefault="00AC3D4F" w:rsidP="00AC3D4F">
          <w:pPr>
            <w:pStyle w:val="5D664F0AE1914AFB9CCDA3E7AEDE051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2E5E27A62943ED81A382BDB9ECF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1A149-61AC-4450-A85D-04D5117D4376}"/>
      </w:docPartPr>
      <w:docPartBody>
        <w:p w:rsidR="005B68CC" w:rsidRDefault="00AC3D4F" w:rsidP="00AC3D4F">
          <w:pPr>
            <w:pStyle w:val="002E5E27A62943ED81A382BDB9ECF00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535555043E433E9BD7874F8A64E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0CAD4-AC19-450B-9F78-74266FF9BB5C}"/>
      </w:docPartPr>
      <w:docPartBody>
        <w:p w:rsidR="005B68CC" w:rsidRDefault="00AC3D4F" w:rsidP="00AC3D4F">
          <w:pPr>
            <w:pStyle w:val="B9535555043E433E9BD7874F8A64E5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C34BEECE724326B891D7B9E1A27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34FEC-5B3E-43CA-8808-C97A5D1D9FF2}"/>
      </w:docPartPr>
      <w:docPartBody>
        <w:p w:rsidR="005B68CC" w:rsidRDefault="00AC3D4F" w:rsidP="00AC3D4F">
          <w:pPr>
            <w:pStyle w:val="16C34BEECE724326B891D7B9E1A278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B41DD791584481ABBF32AACDC7D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F0B92-A07F-40E3-AADF-4BC0ABF8BA59}"/>
      </w:docPartPr>
      <w:docPartBody>
        <w:p w:rsidR="005B68CC" w:rsidRDefault="00AC3D4F" w:rsidP="00AC3D4F">
          <w:pPr>
            <w:pStyle w:val="08B41DD791584481ABBF32AACDC7D5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2C23D5C56E4AF0A905513EA860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86F70-BB8F-4D3B-A844-9372D15528D0}"/>
      </w:docPartPr>
      <w:docPartBody>
        <w:p w:rsidR="005B68CC" w:rsidRDefault="00AC3D4F" w:rsidP="00AC3D4F">
          <w:pPr>
            <w:pStyle w:val="722C23D5C56E4AF0A905513EA86084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D6B148806C429DB4D2E92D550F6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C6CF8-2DD7-4874-A8C3-CD5AC6D98297}"/>
      </w:docPartPr>
      <w:docPartBody>
        <w:p w:rsidR="005B68CC" w:rsidRDefault="00AC3D4F" w:rsidP="00AC3D4F">
          <w:pPr>
            <w:pStyle w:val="3CD6B148806C429DB4D2E92D550F63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45D684C9314D16956C4C1C38FB1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D121F-39DD-4C30-9973-05297E286225}"/>
      </w:docPartPr>
      <w:docPartBody>
        <w:p w:rsidR="005B68CC" w:rsidRDefault="00AC3D4F" w:rsidP="00AC3D4F">
          <w:pPr>
            <w:pStyle w:val="DE45D684C9314D16956C4C1C38FB19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6977EC412448ADB82DDFB099057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D755F-AFD9-4BD1-B075-10A3F55CC5C0}"/>
      </w:docPartPr>
      <w:docPartBody>
        <w:p w:rsidR="005B68CC" w:rsidRDefault="00AC3D4F" w:rsidP="00AC3D4F">
          <w:pPr>
            <w:pStyle w:val="7C6977EC412448ADB82DDFB0990577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937BFBE7E24338B5628CEAB64F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7EF4D-77B2-449E-96F2-8E3E7FA9B1BF}"/>
      </w:docPartPr>
      <w:docPartBody>
        <w:p w:rsidR="005B68CC" w:rsidRDefault="00AC3D4F" w:rsidP="00AC3D4F">
          <w:pPr>
            <w:pStyle w:val="87937BFBE7E24338B5628CEAB64FE5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A92A3795E64F78B626823DAFD58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C1FD-3BF0-4EB8-A5A8-72D658F04662}"/>
      </w:docPartPr>
      <w:docPartBody>
        <w:p w:rsidR="005B68CC" w:rsidRDefault="00AC3D4F" w:rsidP="00AC3D4F">
          <w:pPr>
            <w:pStyle w:val="88A92A3795E64F78B626823DAFD589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F13B4025704DB1877CB3A53EE84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0EAAF-76CE-449B-B200-560730A6919C}"/>
      </w:docPartPr>
      <w:docPartBody>
        <w:p w:rsidR="005B68CC" w:rsidRDefault="00AC3D4F" w:rsidP="00AC3D4F">
          <w:pPr>
            <w:pStyle w:val="B9F13B4025704DB1877CB3A53EE84F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9AD1C611B343AE8BA6AA4579BD4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B9F4F-6769-4922-BECD-9283CEEE098E}"/>
      </w:docPartPr>
      <w:docPartBody>
        <w:p w:rsidR="005B68CC" w:rsidRDefault="00AC3D4F" w:rsidP="00AC3D4F">
          <w:pPr>
            <w:pStyle w:val="CB9AD1C611B343AE8BA6AA4579BD45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222FA2AB6E4B67A25E2269FDAA8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72454-7C9F-42BF-9704-978E8D9E1531}"/>
      </w:docPartPr>
      <w:docPartBody>
        <w:p w:rsidR="005B68CC" w:rsidRDefault="00AC3D4F" w:rsidP="00AC3D4F">
          <w:pPr>
            <w:pStyle w:val="73222FA2AB6E4B67A25E2269FDAA853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3B9E3C7C0C4253A3700239ADB69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E8D8A-B659-425E-B60B-D35037D79078}"/>
      </w:docPartPr>
      <w:docPartBody>
        <w:p w:rsidR="005B68CC" w:rsidRDefault="00AC3D4F" w:rsidP="00AC3D4F">
          <w:pPr>
            <w:pStyle w:val="583B9E3C7C0C4253A3700239ADB69E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743910250948F7BA2150FEE77A1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8B517-D283-47AD-86A4-4C1C6133856F}"/>
      </w:docPartPr>
      <w:docPartBody>
        <w:p w:rsidR="005B68CC" w:rsidRDefault="00AC3D4F" w:rsidP="00AC3D4F">
          <w:pPr>
            <w:pStyle w:val="80743910250948F7BA2150FEE77A1D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54FEE224984696A20D51F9798E6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244A4-1430-4D93-ACDE-B9BB9E3F7A87}"/>
      </w:docPartPr>
      <w:docPartBody>
        <w:p w:rsidR="005B68CC" w:rsidRDefault="00AC3D4F" w:rsidP="00AC3D4F">
          <w:pPr>
            <w:pStyle w:val="1054FEE224984696A20D51F9798E62E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CCD804F14740C083DD5D1E5BFCC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6CDB0-7D99-40F3-B6EC-B5DD1DFCC4FE}"/>
      </w:docPartPr>
      <w:docPartBody>
        <w:p w:rsidR="005B68CC" w:rsidRDefault="00AC3D4F" w:rsidP="00AC3D4F">
          <w:pPr>
            <w:pStyle w:val="06CCD804F14740C083DD5D1E5BFCC94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F75F9B1F5642DA80FC3F18EA203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987D5-B59D-408D-B218-FEE007CAF3FA}"/>
      </w:docPartPr>
      <w:docPartBody>
        <w:p w:rsidR="005B68CC" w:rsidRDefault="00AC3D4F" w:rsidP="00AC3D4F">
          <w:pPr>
            <w:pStyle w:val="97F75F9B1F5642DA80FC3F18EA2030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646B683A4A464BBA5C89D2C2777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AFF9A-DD08-4012-8E32-2034449977DB}"/>
      </w:docPartPr>
      <w:docPartBody>
        <w:p w:rsidR="005B68CC" w:rsidRDefault="00AC3D4F" w:rsidP="00AC3D4F">
          <w:pPr>
            <w:pStyle w:val="E0646B683A4A464BBA5C89D2C277702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1599E315AE4972AA6A43CFF3D85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8C65C-7C92-4E58-B299-0156C80417B4}"/>
      </w:docPartPr>
      <w:docPartBody>
        <w:p w:rsidR="005B68CC" w:rsidRDefault="00AC3D4F" w:rsidP="00AC3D4F">
          <w:pPr>
            <w:pStyle w:val="8C1599E315AE4972AA6A43CFF3D85A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B3E8A1F4BD416BBE84DA140F176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79739-A55D-4F92-84AC-CE2D3CDD8189}"/>
      </w:docPartPr>
      <w:docPartBody>
        <w:p w:rsidR="005B68CC" w:rsidRDefault="00AC3D4F" w:rsidP="00AC3D4F">
          <w:pPr>
            <w:pStyle w:val="65B3E8A1F4BD416BBE84DA140F17607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0150C98ACC47ECA475D0B4746C1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D3CAF-9DCC-4CB2-9435-F0437C2009AB}"/>
      </w:docPartPr>
      <w:docPartBody>
        <w:p w:rsidR="005B68CC" w:rsidRDefault="00AC3D4F" w:rsidP="00AC3D4F">
          <w:pPr>
            <w:pStyle w:val="140150C98ACC47ECA475D0B4746C1BC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4202D1E9C247AAA9F5CA1738764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2BFD1-5809-45C8-8163-CDC01EE1F719}"/>
      </w:docPartPr>
      <w:docPartBody>
        <w:p w:rsidR="005B68CC" w:rsidRDefault="00AC3D4F" w:rsidP="00AC3D4F">
          <w:pPr>
            <w:pStyle w:val="464202D1E9C247AAA9F5CA1738764DA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CE9690C29A4A6DA2AE87D5CC712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CDD14-8D53-48F7-A895-F4D7095D9158}"/>
      </w:docPartPr>
      <w:docPartBody>
        <w:p w:rsidR="005B68CC" w:rsidRDefault="00AC3D4F" w:rsidP="00AC3D4F">
          <w:pPr>
            <w:pStyle w:val="1ACE9690C29A4A6DA2AE87D5CC7122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C305D1CDFD40C29CAE8A03C2AF3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D83FC-568F-4982-BFC1-A45414F1B91C}"/>
      </w:docPartPr>
      <w:docPartBody>
        <w:p w:rsidR="005B68CC" w:rsidRDefault="00AC3D4F" w:rsidP="00AC3D4F">
          <w:pPr>
            <w:pStyle w:val="10C305D1CDFD40C29CAE8A03C2AF368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E1F76CED7547C59CC6E744D5D9E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2B3F2-E161-49A6-9E92-CFCC873CF440}"/>
      </w:docPartPr>
      <w:docPartBody>
        <w:p w:rsidR="005B68CC" w:rsidRDefault="00AC3D4F" w:rsidP="00AC3D4F">
          <w:pPr>
            <w:pStyle w:val="ABE1F76CED7547C59CC6E744D5D9EA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752271D73844D1BFCE33D4ADAFD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F426D-D994-477B-92C8-52F7E79CD3D8}"/>
      </w:docPartPr>
      <w:docPartBody>
        <w:p w:rsidR="005B68CC" w:rsidRDefault="00AC3D4F" w:rsidP="00AC3D4F">
          <w:pPr>
            <w:pStyle w:val="C7752271D73844D1BFCE33D4ADAFD6B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4EC9A89214489881D91746C50D1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77232-03DE-4D8A-BAB8-69E738B87503}"/>
      </w:docPartPr>
      <w:docPartBody>
        <w:p w:rsidR="005B68CC" w:rsidRDefault="00AC3D4F" w:rsidP="00AC3D4F">
          <w:pPr>
            <w:pStyle w:val="0F4EC9A89214489881D91746C50D14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0E3FD2E07C4F7BABFB8107CF1BE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F36FD-DEB8-4F0B-AD19-2DDCD7163FF6}"/>
      </w:docPartPr>
      <w:docPartBody>
        <w:p w:rsidR="005B68CC" w:rsidRDefault="00AC3D4F" w:rsidP="00AC3D4F">
          <w:pPr>
            <w:pStyle w:val="6C0E3FD2E07C4F7BABFB8107CF1BE50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E4F259B096414386E020BAA1AB9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4F5DA-C58E-4FD6-8FD1-9579AC9C7F6B}"/>
      </w:docPartPr>
      <w:docPartBody>
        <w:p w:rsidR="005B68CC" w:rsidRDefault="00AC3D4F" w:rsidP="00AC3D4F">
          <w:pPr>
            <w:pStyle w:val="08E4F259B096414386E020BAA1AB97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6806F5510040748CCC8FF3827D8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D372F-0B2F-4965-99B3-56D9C0ADBB11}"/>
      </w:docPartPr>
      <w:docPartBody>
        <w:p w:rsidR="005B68CC" w:rsidRDefault="00AC3D4F" w:rsidP="00AC3D4F">
          <w:pPr>
            <w:pStyle w:val="136806F5510040748CCC8FF3827D8BA5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D215708A1D242A8860EE668122C4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9432C-7472-4105-BA9E-707EFF4B15E8}"/>
      </w:docPartPr>
      <w:docPartBody>
        <w:p w:rsidR="005B68CC" w:rsidRDefault="00AC3D4F" w:rsidP="00AC3D4F">
          <w:pPr>
            <w:pStyle w:val="0D215708A1D242A8860EE668122C41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0A2B7A65D14F59898CDB144E364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B7113-D362-4174-945D-C1070CFEB978}"/>
      </w:docPartPr>
      <w:docPartBody>
        <w:p w:rsidR="005B68CC" w:rsidRDefault="00AC3D4F" w:rsidP="00AC3D4F">
          <w:pPr>
            <w:pStyle w:val="0D0A2B7A65D14F59898CDB144E3647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2AEF6BC99D4E5DA4978880ACF3B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FD196-0EC8-42A9-B1E2-AB46004316E9}"/>
      </w:docPartPr>
      <w:docPartBody>
        <w:p w:rsidR="003475A1" w:rsidRDefault="00AC3D4F" w:rsidP="00AC3D4F">
          <w:pPr>
            <w:pStyle w:val="A12AEF6BC99D4E5DA4978880ACF3B26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7E9A1F315747B19BFDEA2CD4B99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7B8A2-36F8-4BFC-9926-6014DE635905}"/>
      </w:docPartPr>
      <w:docPartBody>
        <w:p w:rsidR="003475A1" w:rsidRDefault="00AC3D4F" w:rsidP="00AC3D4F">
          <w:pPr>
            <w:pStyle w:val="BE7E9A1F315747B19BFDEA2CD4B991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0D934BDA6545DBB93B37E21895D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BD4E7-2532-4AEB-AF19-7136815B64CE}"/>
      </w:docPartPr>
      <w:docPartBody>
        <w:p w:rsidR="003475A1" w:rsidRDefault="00AC3D4F" w:rsidP="00AC3D4F">
          <w:pPr>
            <w:pStyle w:val="4F0D934BDA6545DBB93B37E21895D225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B905507FD4F543EBA4C98D6651E31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97F18-6C06-45FE-B25D-F119BAC715F9}"/>
      </w:docPartPr>
      <w:docPartBody>
        <w:p w:rsidR="003475A1" w:rsidRDefault="00AC3D4F" w:rsidP="00AC3D4F">
          <w:pPr>
            <w:pStyle w:val="B905507FD4F543EBA4C98D6651E3187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3705BB732B4BD1B6977F650D1E3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7BC17-E4D9-4BA9-B17D-A2B3F1168836}"/>
      </w:docPartPr>
      <w:docPartBody>
        <w:p w:rsidR="00AC3D4F" w:rsidRDefault="00AC3D4F" w:rsidP="00AC3D4F">
          <w:pPr>
            <w:pStyle w:val="763705BB732B4BD1B6977F650D1E38191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p>
      </w:docPartBody>
    </w:docPart>
    <w:docPart>
      <w:docPartPr>
        <w:name w:val="AD1A396956BB4CFB9D77EB44F8C5C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46CBC-AC9A-4778-88CC-E39F49B8E254}"/>
      </w:docPartPr>
      <w:docPartBody>
        <w:p w:rsidR="00AC3D4F" w:rsidRDefault="00AC3D4F" w:rsidP="00AC3D4F">
          <w:pPr>
            <w:pStyle w:val="AD1A396956BB4CFB9D77EB44F8C5C77F1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75E24B42322846FEB0A2CA7488F8D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E13B8-5BF8-489F-A55A-DAA75E7B89F1}"/>
      </w:docPartPr>
      <w:docPartBody>
        <w:p w:rsidR="00AC3D4F" w:rsidRDefault="00AC3D4F" w:rsidP="00AC3D4F">
          <w:pPr>
            <w:pStyle w:val="75E24B42322846FEB0A2CA7488F8D3161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p>
      </w:docPartBody>
    </w:docPart>
    <w:docPart>
      <w:docPartPr>
        <w:name w:val="5BBF6F52FCAE4740AE4AB7D404EDC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F0CCE-ADF9-4154-8628-198AAC932579}"/>
      </w:docPartPr>
      <w:docPartBody>
        <w:p w:rsidR="00AC3D4F" w:rsidRDefault="00AC3D4F" w:rsidP="00AC3D4F">
          <w:pPr>
            <w:pStyle w:val="5BBF6F52FCAE4740AE4AB7D404EDC29A1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89"/>
    <w:rsid w:val="00100089"/>
    <w:rsid w:val="001060E8"/>
    <w:rsid w:val="00146B48"/>
    <w:rsid w:val="001B73A4"/>
    <w:rsid w:val="00251C31"/>
    <w:rsid w:val="002D3C36"/>
    <w:rsid w:val="002E1B18"/>
    <w:rsid w:val="003475A1"/>
    <w:rsid w:val="004C0259"/>
    <w:rsid w:val="005A15C5"/>
    <w:rsid w:val="005B68CC"/>
    <w:rsid w:val="008335B1"/>
    <w:rsid w:val="00875592"/>
    <w:rsid w:val="008E05F2"/>
    <w:rsid w:val="00A07217"/>
    <w:rsid w:val="00A2595D"/>
    <w:rsid w:val="00A42293"/>
    <w:rsid w:val="00AC3D4F"/>
    <w:rsid w:val="00C85BBC"/>
    <w:rsid w:val="00CC3DD9"/>
    <w:rsid w:val="00D92DB9"/>
    <w:rsid w:val="00DF5938"/>
    <w:rsid w:val="00EE77C2"/>
    <w:rsid w:val="00F3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3D4F"/>
    <w:rPr>
      <w:color w:val="666666"/>
    </w:rPr>
  </w:style>
  <w:style w:type="paragraph" w:customStyle="1" w:styleId="5679E201A088456A898BEE5A64194E671">
    <w:name w:val="5679E201A088456A898BEE5A64194E671"/>
    <w:rsid w:val="00AC3D4F"/>
    <w:pPr>
      <w:spacing w:after="0" w:line="240" w:lineRule="auto"/>
    </w:pPr>
    <w:rPr>
      <w:rFonts w:eastAsiaTheme="minorHAnsi"/>
    </w:rPr>
  </w:style>
  <w:style w:type="paragraph" w:customStyle="1" w:styleId="6EE381CBA26B4378BA622C07956FF4C31">
    <w:name w:val="6EE381CBA26B4378BA622C07956FF4C31"/>
    <w:rsid w:val="00AC3D4F"/>
    <w:pPr>
      <w:spacing w:after="0" w:line="240" w:lineRule="auto"/>
    </w:pPr>
    <w:rPr>
      <w:rFonts w:eastAsiaTheme="minorHAnsi"/>
    </w:rPr>
  </w:style>
  <w:style w:type="paragraph" w:customStyle="1" w:styleId="D8766838EE9E4CEDA4CE34D2BE5B230B1">
    <w:name w:val="D8766838EE9E4CEDA4CE34D2BE5B230B1"/>
    <w:rsid w:val="00AC3D4F"/>
    <w:pPr>
      <w:spacing w:after="0" w:line="240" w:lineRule="auto"/>
    </w:pPr>
    <w:rPr>
      <w:rFonts w:eastAsiaTheme="minorHAnsi"/>
    </w:rPr>
  </w:style>
  <w:style w:type="paragraph" w:customStyle="1" w:styleId="F279619264F741F9A8AFAF4A96F01BC81">
    <w:name w:val="F279619264F741F9A8AFAF4A96F01BC81"/>
    <w:rsid w:val="00AC3D4F"/>
    <w:pPr>
      <w:spacing w:after="0" w:line="240" w:lineRule="auto"/>
    </w:pPr>
    <w:rPr>
      <w:rFonts w:eastAsiaTheme="minorHAnsi"/>
    </w:rPr>
  </w:style>
  <w:style w:type="paragraph" w:customStyle="1" w:styleId="53D741938D3C4CDC9186C830B9B505F81">
    <w:name w:val="53D741938D3C4CDC9186C830B9B505F81"/>
    <w:rsid w:val="00AC3D4F"/>
    <w:pPr>
      <w:spacing w:after="0" w:line="240" w:lineRule="auto"/>
    </w:pPr>
    <w:rPr>
      <w:rFonts w:eastAsiaTheme="minorHAnsi"/>
    </w:rPr>
  </w:style>
  <w:style w:type="paragraph" w:customStyle="1" w:styleId="CBEFFAB634C649CBBCDE4DDAB1A9089A1">
    <w:name w:val="CBEFFAB634C649CBBCDE4DDAB1A9089A1"/>
    <w:rsid w:val="00AC3D4F"/>
    <w:pPr>
      <w:spacing w:after="0" w:line="240" w:lineRule="auto"/>
    </w:pPr>
    <w:rPr>
      <w:rFonts w:eastAsiaTheme="minorHAnsi"/>
    </w:rPr>
  </w:style>
  <w:style w:type="paragraph" w:customStyle="1" w:styleId="79AC59BC143547EA83D1559A7C3E8CDD1">
    <w:name w:val="79AC59BC143547EA83D1559A7C3E8CDD1"/>
    <w:rsid w:val="00AC3D4F"/>
    <w:pPr>
      <w:spacing w:after="0" w:line="240" w:lineRule="auto"/>
    </w:pPr>
    <w:rPr>
      <w:rFonts w:eastAsiaTheme="minorHAnsi"/>
    </w:rPr>
  </w:style>
  <w:style w:type="paragraph" w:customStyle="1" w:styleId="C4F17372612F4AD583EAAD590418DDCA1">
    <w:name w:val="C4F17372612F4AD583EAAD590418DDCA1"/>
    <w:rsid w:val="00AC3D4F"/>
    <w:pPr>
      <w:spacing w:after="0" w:line="240" w:lineRule="auto"/>
    </w:pPr>
    <w:rPr>
      <w:rFonts w:eastAsiaTheme="minorHAnsi"/>
    </w:rPr>
  </w:style>
  <w:style w:type="paragraph" w:customStyle="1" w:styleId="7E59F223C53B4EFCAFC3EC194451A4B11">
    <w:name w:val="7E59F223C53B4EFCAFC3EC194451A4B11"/>
    <w:rsid w:val="00AC3D4F"/>
    <w:pPr>
      <w:spacing w:after="0" w:line="240" w:lineRule="auto"/>
    </w:pPr>
    <w:rPr>
      <w:rFonts w:eastAsiaTheme="minorHAnsi"/>
    </w:rPr>
  </w:style>
  <w:style w:type="paragraph" w:customStyle="1" w:styleId="037DDE73D20F4C6DB592CA860F44C0691">
    <w:name w:val="037DDE73D20F4C6DB592CA860F44C0691"/>
    <w:rsid w:val="00AC3D4F"/>
    <w:pPr>
      <w:spacing w:after="0" w:line="240" w:lineRule="auto"/>
    </w:pPr>
    <w:rPr>
      <w:rFonts w:eastAsiaTheme="minorHAnsi"/>
    </w:rPr>
  </w:style>
  <w:style w:type="paragraph" w:customStyle="1" w:styleId="C1AB6E6A890941B99F46F97E9979A17D1">
    <w:name w:val="C1AB6E6A890941B99F46F97E9979A17D1"/>
    <w:rsid w:val="00AC3D4F"/>
    <w:pPr>
      <w:spacing w:after="0" w:line="240" w:lineRule="auto"/>
    </w:pPr>
    <w:rPr>
      <w:rFonts w:eastAsiaTheme="minorHAnsi"/>
    </w:rPr>
  </w:style>
  <w:style w:type="paragraph" w:customStyle="1" w:styleId="B4839F131EF644BE979AD7A171498D091">
    <w:name w:val="B4839F131EF644BE979AD7A171498D091"/>
    <w:rsid w:val="00AC3D4F"/>
    <w:pPr>
      <w:spacing w:after="0" w:line="240" w:lineRule="auto"/>
    </w:pPr>
    <w:rPr>
      <w:rFonts w:eastAsiaTheme="minorHAnsi"/>
    </w:rPr>
  </w:style>
  <w:style w:type="paragraph" w:customStyle="1" w:styleId="7143E84ABE5D456DAF7475B9801FAF5B1">
    <w:name w:val="7143E84ABE5D456DAF7475B9801FAF5B1"/>
    <w:rsid w:val="00AC3D4F"/>
    <w:pPr>
      <w:spacing w:after="0" w:line="240" w:lineRule="auto"/>
    </w:pPr>
    <w:rPr>
      <w:rFonts w:eastAsiaTheme="minorHAnsi"/>
    </w:rPr>
  </w:style>
  <w:style w:type="paragraph" w:customStyle="1" w:styleId="E543F70EA3BE4A69891871CE0A4E2A261">
    <w:name w:val="E543F70EA3BE4A69891871CE0A4E2A261"/>
    <w:rsid w:val="00AC3D4F"/>
    <w:pPr>
      <w:spacing w:after="0" w:line="240" w:lineRule="auto"/>
    </w:pPr>
    <w:rPr>
      <w:rFonts w:eastAsiaTheme="minorHAnsi"/>
    </w:rPr>
  </w:style>
  <w:style w:type="paragraph" w:customStyle="1" w:styleId="596A4B1F0C5F45C9AEB5A971D4709BBE1">
    <w:name w:val="596A4B1F0C5F45C9AEB5A971D4709BBE1"/>
    <w:rsid w:val="00AC3D4F"/>
    <w:pPr>
      <w:spacing w:after="0" w:line="240" w:lineRule="auto"/>
    </w:pPr>
    <w:rPr>
      <w:rFonts w:eastAsiaTheme="minorHAnsi"/>
    </w:rPr>
  </w:style>
  <w:style w:type="paragraph" w:customStyle="1" w:styleId="502A33E4BC0B4F63A71639AAED75DD511">
    <w:name w:val="502A33E4BC0B4F63A71639AAED75DD511"/>
    <w:rsid w:val="00AC3D4F"/>
    <w:pPr>
      <w:spacing w:after="0" w:line="240" w:lineRule="auto"/>
    </w:pPr>
    <w:rPr>
      <w:rFonts w:eastAsiaTheme="minorHAnsi"/>
    </w:rPr>
  </w:style>
  <w:style w:type="paragraph" w:customStyle="1" w:styleId="493029F6078E4B6C8B2D69DF504835F61">
    <w:name w:val="493029F6078E4B6C8B2D69DF504835F61"/>
    <w:rsid w:val="00AC3D4F"/>
    <w:pPr>
      <w:spacing w:after="0" w:line="240" w:lineRule="auto"/>
    </w:pPr>
    <w:rPr>
      <w:rFonts w:eastAsiaTheme="minorHAnsi"/>
    </w:rPr>
  </w:style>
  <w:style w:type="paragraph" w:customStyle="1" w:styleId="300BF8BADEAF4C508CCFAB4B50D142201">
    <w:name w:val="300BF8BADEAF4C508CCFAB4B50D142201"/>
    <w:rsid w:val="00AC3D4F"/>
    <w:pPr>
      <w:spacing w:after="0" w:line="240" w:lineRule="auto"/>
    </w:pPr>
    <w:rPr>
      <w:rFonts w:eastAsiaTheme="minorHAnsi"/>
    </w:rPr>
  </w:style>
  <w:style w:type="paragraph" w:customStyle="1" w:styleId="425DA04C2C1E4B36B5DA40B104D0274D1">
    <w:name w:val="425DA04C2C1E4B36B5DA40B104D0274D1"/>
    <w:rsid w:val="00AC3D4F"/>
    <w:pPr>
      <w:spacing w:after="0" w:line="240" w:lineRule="auto"/>
    </w:pPr>
    <w:rPr>
      <w:rFonts w:eastAsiaTheme="minorHAnsi"/>
    </w:rPr>
  </w:style>
  <w:style w:type="paragraph" w:customStyle="1" w:styleId="76F3FF4E3096413F926E9BF120A31E241">
    <w:name w:val="76F3FF4E3096413F926E9BF120A31E241"/>
    <w:rsid w:val="00AC3D4F"/>
    <w:pPr>
      <w:spacing w:after="0" w:line="240" w:lineRule="auto"/>
    </w:pPr>
    <w:rPr>
      <w:rFonts w:eastAsiaTheme="minorHAnsi"/>
    </w:rPr>
  </w:style>
  <w:style w:type="paragraph" w:customStyle="1" w:styleId="7644628589DB4DD19D22771DB3EC9BEE1">
    <w:name w:val="7644628589DB4DD19D22771DB3EC9BEE1"/>
    <w:rsid w:val="00AC3D4F"/>
    <w:pPr>
      <w:spacing w:after="0" w:line="240" w:lineRule="auto"/>
    </w:pPr>
    <w:rPr>
      <w:rFonts w:eastAsiaTheme="minorHAnsi"/>
    </w:rPr>
  </w:style>
  <w:style w:type="paragraph" w:customStyle="1" w:styleId="0C68AD944C244E81853FC2FB4BD6248E1">
    <w:name w:val="0C68AD944C244E81853FC2FB4BD6248E1"/>
    <w:rsid w:val="00AC3D4F"/>
    <w:pPr>
      <w:spacing w:after="0" w:line="240" w:lineRule="auto"/>
    </w:pPr>
    <w:rPr>
      <w:rFonts w:eastAsiaTheme="minorHAnsi"/>
    </w:rPr>
  </w:style>
  <w:style w:type="paragraph" w:customStyle="1" w:styleId="0D03FADCEE3943B9B4793485A90CFA9C1">
    <w:name w:val="0D03FADCEE3943B9B4793485A90CFA9C1"/>
    <w:rsid w:val="00AC3D4F"/>
    <w:pPr>
      <w:spacing w:after="0" w:line="240" w:lineRule="auto"/>
    </w:pPr>
    <w:rPr>
      <w:rFonts w:eastAsiaTheme="minorHAnsi"/>
    </w:rPr>
  </w:style>
  <w:style w:type="paragraph" w:customStyle="1" w:styleId="5D664F0AE1914AFB9CCDA3E7AEDE05161">
    <w:name w:val="5D664F0AE1914AFB9CCDA3E7AEDE05161"/>
    <w:rsid w:val="00AC3D4F"/>
    <w:pPr>
      <w:spacing w:after="0" w:line="240" w:lineRule="auto"/>
    </w:pPr>
    <w:rPr>
      <w:rFonts w:eastAsiaTheme="minorHAnsi"/>
    </w:rPr>
  </w:style>
  <w:style w:type="paragraph" w:customStyle="1" w:styleId="002E5E27A62943ED81A382BDB9ECF00C1">
    <w:name w:val="002E5E27A62943ED81A382BDB9ECF00C1"/>
    <w:rsid w:val="00AC3D4F"/>
    <w:pPr>
      <w:spacing w:after="0" w:line="240" w:lineRule="auto"/>
    </w:pPr>
    <w:rPr>
      <w:rFonts w:eastAsiaTheme="minorHAnsi"/>
    </w:rPr>
  </w:style>
  <w:style w:type="paragraph" w:customStyle="1" w:styleId="B9535555043E433E9BD7874F8A64E51A1">
    <w:name w:val="B9535555043E433E9BD7874F8A64E51A1"/>
    <w:rsid w:val="00AC3D4F"/>
    <w:pPr>
      <w:spacing w:after="0" w:line="240" w:lineRule="auto"/>
    </w:pPr>
    <w:rPr>
      <w:rFonts w:eastAsiaTheme="minorHAnsi"/>
    </w:rPr>
  </w:style>
  <w:style w:type="paragraph" w:customStyle="1" w:styleId="16C34BEECE724326B891D7B9E1A278BE1">
    <w:name w:val="16C34BEECE724326B891D7B9E1A278BE1"/>
    <w:rsid w:val="00AC3D4F"/>
    <w:pPr>
      <w:spacing w:after="0" w:line="240" w:lineRule="auto"/>
    </w:pPr>
    <w:rPr>
      <w:rFonts w:eastAsiaTheme="minorHAnsi"/>
    </w:rPr>
  </w:style>
  <w:style w:type="paragraph" w:customStyle="1" w:styleId="08B41DD791584481ABBF32AACDC7D5A81">
    <w:name w:val="08B41DD791584481ABBF32AACDC7D5A81"/>
    <w:rsid w:val="00AC3D4F"/>
    <w:pPr>
      <w:spacing w:after="0" w:line="240" w:lineRule="auto"/>
    </w:pPr>
    <w:rPr>
      <w:rFonts w:eastAsiaTheme="minorHAnsi"/>
    </w:rPr>
  </w:style>
  <w:style w:type="paragraph" w:customStyle="1" w:styleId="722C23D5C56E4AF0A905513EA86084E51">
    <w:name w:val="722C23D5C56E4AF0A905513EA86084E51"/>
    <w:rsid w:val="00AC3D4F"/>
    <w:pPr>
      <w:spacing w:after="0" w:line="240" w:lineRule="auto"/>
    </w:pPr>
    <w:rPr>
      <w:rFonts w:eastAsiaTheme="minorHAnsi"/>
    </w:rPr>
  </w:style>
  <w:style w:type="paragraph" w:customStyle="1" w:styleId="3CD6B148806C429DB4D2E92D550F63D51">
    <w:name w:val="3CD6B148806C429DB4D2E92D550F63D51"/>
    <w:rsid w:val="00AC3D4F"/>
    <w:pPr>
      <w:spacing w:after="0" w:line="240" w:lineRule="auto"/>
    </w:pPr>
    <w:rPr>
      <w:rFonts w:eastAsiaTheme="minorHAnsi"/>
    </w:rPr>
  </w:style>
  <w:style w:type="paragraph" w:customStyle="1" w:styleId="DE45D684C9314D16956C4C1C38FB19551">
    <w:name w:val="DE45D684C9314D16956C4C1C38FB19551"/>
    <w:rsid w:val="00AC3D4F"/>
    <w:pPr>
      <w:spacing w:after="0" w:line="240" w:lineRule="auto"/>
    </w:pPr>
    <w:rPr>
      <w:rFonts w:eastAsiaTheme="minorHAnsi"/>
    </w:rPr>
  </w:style>
  <w:style w:type="paragraph" w:customStyle="1" w:styleId="7C6977EC412448ADB82DDFB0990577CC1">
    <w:name w:val="7C6977EC412448ADB82DDFB0990577CC1"/>
    <w:rsid w:val="00AC3D4F"/>
    <w:pPr>
      <w:spacing w:after="0" w:line="240" w:lineRule="auto"/>
    </w:pPr>
    <w:rPr>
      <w:rFonts w:eastAsiaTheme="minorHAnsi"/>
    </w:rPr>
  </w:style>
  <w:style w:type="paragraph" w:customStyle="1" w:styleId="87937BFBE7E24338B5628CEAB64FE52D1">
    <w:name w:val="87937BFBE7E24338B5628CEAB64FE52D1"/>
    <w:rsid w:val="00AC3D4F"/>
    <w:pPr>
      <w:spacing w:after="0" w:line="240" w:lineRule="auto"/>
    </w:pPr>
    <w:rPr>
      <w:rFonts w:eastAsiaTheme="minorHAnsi"/>
    </w:rPr>
  </w:style>
  <w:style w:type="paragraph" w:customStyle="1" w:styleId="88A92A3795E64F78B626823DAFD589741">
    <w:name w:val="88A92A3795E64F78B626823DAFD589741"/>
    <w:rsid w:val="00AC3D4F"/>
    <w:pPr>
      <w:spacing w:after="0" w:line="240" w:lineRule="auto"/>
    </w:pPr>
    <w:rPr>
      <w:rFonts w:eastAsiaTheme="minorHAnsi"/>
    </w:rPr>
  </w:style>
  <w:style w:type="paragraph" w:customStyle="1" w:styleId="B9F13B4025704DB1877CB3A53EE84FF11">
    <w:name w:val="B9F13B4025704DB1877CB3A53EE84FF11"/>
    <w:rsid w:val="00AC3D4F"/>
    <w:pPr>
      <w:spacing w:after="0" w:line="240" w:lineRule="auto"/>
    </w:pPr>
    <w:rPr>
      <w:rFonts w:eastAsiaTheme="minorHAnsi"/>
    </w:rPr>
  </w:style>
  <w:style w:type="paragraph" w:customStyle="1" w:styleId="CB9AD1C611B343AE8BA6AA4579BD454E1">
    <w:name w:val="CB9AD1C611B343AE8BA6AA4579BD454E1"/>
    <w:rsid w:val="00AC3D4F"/>
    <w:pPr>
      <w:spacing w:after="0" w:line="240" w:lineRule="auto"/>
    </w:pPr>
    <w:rPr>
      <w:rFonts w:eastAsiaTheme="minorHAnsi"/>
    </w:rPr>
  </w:style>
  <w:style w:type="paragraph" w:customStyle="1" w:styleId="73222FA2AB6E4B67A25E2269FDAA85361">
    <w:name w:val="73222FA2AB6E4B67A25E2269FDAA85361"/>
    <w:rsid w:val="00AC3D4F"/>
    <w:pPr>
      <w:spacing w:after="0" w:line="240" w:lineRule="auto"/>
    </w:pPr>
    <w:rPr>
      <w:rFonts w:eastAsiaTheme="minorHAnsi"/>
    </w:rPr>
  </w:style>
  <w:style w:type="paragraph" w:customStyle="1" w:styleId="583B9E3C7C0C4253A3700239ADB69E4E1">
    <w:name w:val="583B9E3C7C0C4253A3700239ADB69E4E1"/>
    <w:rsid w:val="00AC3D4F"/>
    <w:pPr>
      <w:spacing w:after="0" w:line="240" w:lineRule="auto"/>
    </w:pPr>
    <w:rPr>
      <w:rFonts w:eastAsiaTheme="minorHAnsi"/>
    </w:rPr>
  </w:style>
  <w:style w:type="paragraph" w:customStyle="1" w:styleId="80743910250948F7BA2150FEE77A1D331">
    <w:name w:val="80743910250948F7BA2150FEE77A1D331"/>
    <w:rsid w:val="00AC3D4F"/>
    <w:pPr>
      <w:spacing w:after="0" w:line="240" w:lineRule="auto"/>
    </w:pPr>
    <w:rPr>
      <w:rFonts w:eastAsiaTheme="minorHAnsi"/>
    </w:rPr>
  </w:style>
  <w:style w:type="paragraph" w:customStyle="1" w:styleId="1054FEE224984696A20D51F9798E62E41">
    <w:name w:val="1054FEE224984696A20D51F9798E62E41"/>
    <w:rsid w:val="00AC3D4F"/>
    <w:pPr>
      <w:spacing w:after="0" w:line="240" w:lineRule="auto"/>
    </w:pPr>
    <w:rPr>
      <w:rFonts w:eastAsiaTheme="minorHAnsi"/>
    </w:rPr>
  </w:style>
  <w:style w:type="paragraph" w:customStyle="1" w:styleId="06CCD804F14740C083DD5D1E5BFCC9461">
    <w:name w:val="06CCD804F14740C083DD5D1E5BFCC9461"/>
    <w:rsid w:val="00AC3D4F"/>
    <w:pPr>
      <w:spacing w:after="0" w:line="240" w:lineRule="auto"/>
    </w:pPr>
    <w:rPr>
      <w:rFonts w:eastAsiaTheme="minorHAnsi"/>
    </w:rPr>
  </w:style>
  <w:style w:type="paragraph" w:customStyle="1" w:styleId="97F75F9B1F5642DA80FC3F18EA2030901">
    <w:name w:val="97F75F9B1F5642DA80FC3F18EA2030901"/>
    <w:rsid w:val="00AC3D4F"/>
    <w:pPr>
      <w:spacing w:after="0" w:line="240" w:lineRule="auto"/>
    </w:pPr>
    <w:rPr>
      <w:rFonts w:eastAsiaTheme="minorHAnsi"/>
    </w:rPr>
  </w:style>
  <w:style w:type="paragraph" w:customStyle="1" w:styleId="E0646B683A4A464BBA5C89D2C27770271">
    <w:name w:val="E0646B683A4A464BBA5C89D2C27770271"/>
    <w:rsid w:val="00AC3D4F"/>
    <w:pPr>
      <w:spacing w:after="0" w:line="240" w:lineRule="auto"/>
    </w:pPr>
    <w:rPr>
      <w:rFonts w:eastAsiaTheme="minorHAnsi"/>
    </w:rPr>
  </w:style>
  <w:style w:type="paragraph" w:customStyle="1" w:styleId="8C1599E315AE4972AA6A43CFF3D85A001">
    <w:name w:val="8C1599E315AE4972AA6A43CFF3D85A001"/>
    <w:rsid w:val="00AC3D4F"/>
    <w:pPr>
      <w:spacing w:after="0" w:line="240" w:lineRule="auto"/>
    </w:pPr>
    <w:rPr>
      <w:rFonts w:eastAsiaTheme="minorHAnsi"/>
    </w:rPr>
  </w:style>
  <w:style w:type="paragraph" w:customStyle="1" w:styleId="65B3E8A1F4BD416BBE84DA140F17607D1">
    <w:name w:val="65B3E8A1F4BD416BBE84DA140F17607D1"/>
    <w:rsid w:val="00AC3D4F"/>
    <w:pPr>
      <w:spacing w:after="0" w:line="240" w:lineRule="auto"/>
    </w:pPr>
    <w:rPr>
      <w:rFonts w:eastAsiaTheme="minorHAnsi"/>
    </w:rPr>
  </w:style>
  <w:style w:type="paragraph" w:customStyle="1" w:styleId="140150C98ACC47ECA475D0B4746C1BCD1">
    <w:name w:val="140150C98ACC47ECA475D0B4746C1BCD1"/>
    <w:rsid w:val="00AC3D4F"/>
    <w:pPr>
      <w:spacing w:after="0" w:line="240" w:lineRule="auto"/>
    </w:pPr>
    <w:rPr>
      <w:rFonts w:eastAsiaTheme="minorHAnsi"/>
    </w:rPr>
  </w:style>
  <w:style w:type="paragraph" w:customStyle="1" w:styleId="464202D1E9C247AAA9F5CA1738764DAD1">
    <w:name w:val="464202D1E9C247AAA9F5CA1738764DAD1"/>
    <w:rsid w:val="00AC3D4F"/>
    <w:pPr>
      <w:spacing w:after="0" w:line="240" w:lineRule="auto"/>
    </w:pPr>
    <w:rPr>
      <w:rFonts w:eastAsiaTheme="minorHAnsi"/>
    </w:rPr>
  </w:style>
  <w:style w:type="paragraph" w:customStyle="1" w:styleId="1ACE9690C29A4A6DA2AE87D5CC7122371">
    <w:name w:val="1ACE9690C29A4A6DA2AE87D5CC7122371"/>
    <w:rsid w:val="00AC3D4F"/>
    <w:pPr>
      <w:spacing w:after="0" w:line="240" w:lineRule="auto"/>
    </w:pPr>
    <w:rPr>
      <w:rFonts w:eastAsiaTheme="minorHAnsi"/>
    </w:rPr>
  </w:style>
  <w:style w:type="paragraph" w:customStyle="1" w:styleId="10C305D1CDFD40C29CAE8A03C2AF36851">
    <w:name w:val="10C305D1CDFD40C29CAE8A03C2AF36851"/>
    <w:rsid w:val="00AC3D4F"/>
    <w:pPr>
      <w:spacing w:after="0" w:line="240" w:lineRule="auto"/>
    </w:pPr>
    <w:rPr>
      <w:rFonts w:eastAsiaTheme="minorHAnsi"/>
    </w:rPr>
  </w:style>
  <w:style w:type="paragraph" w:customStyle="1" w:styleId="ABE1F76CED7547C59CC6E744D5D9EAB91">
    <w:name w:val="ABE1F76CED7547C59CC6E744D5D9EAB91"/>
    <w:rsid w:val="00AC3D4F"/>
    <w:pPr>
      <w:spacing w:after="0" w:line="240" w:lineRule="auto"/>
    </w:pPr>
    <w:rPr>
      <w:rFonts w:eastAsiaTheme="minorHAnsi"/>
    </w:rPr>
  </w:style>
  <w:style w:type="paragraph" w:customStyle="1" w:styleId="C7752271D73844D1BFCE33D4ADAFD6BF1">
    <w:name w:val="C7752271D73844D1BFCE33D4ADAFD6BF1"/>
    <w:rsid w:val="00AC3D4F"/>
    <w:pPr>
      <w:spacing w:after="0" w:line="240" w:lineRule="auto"/>
    </w:pPr>
    <w:rPr>
      <w:rFonts w:eastAsiaTheme="minorHAnsi"/>
    </w:rPr>
  </w:style>
  <w:style w:type="paragraph" w:customStyle="1" w:styleId="0F4EC9A89214489881D91746C50D145E1">
    <w:name w:val="0F4EC9A89214489881D91746C50D145E1"/>
    <w:rsid w:val="00AC3D4F"/>
    <w:pPr>
      <w:spacing w:after="0" w:line="240" w:lineRule="auto"/>
    </w:pPr>
    <w:rPr>
      <w:rFonts w:eastAsiaTheme="minorHAnsi"/>
    </w:rPr>
  </w:style>
  <w:style w:type="paragraph" w:customStyle="1" w:styleId="6C0E3FD2E07C4F7BABFB8107CF1BE5061">
    <w:name w:val="6C0E3FD2E07C4F7BABFB8107CF1BE5061"/>
    <w:rsid w:val="00AC3D4F"/>
    <w:pPr>
      <w:spacing w:after="0" w:line="240" w:lineRule="auto"/>
    </w:pPr>
    <w:rPr>
      <w:rFonts w:eastAsiaTheme="minorHAnsi"/>
    </w:rPr>
  </w:style>
  <w:style w:type="paragraph" w:customStyle="1" w:styleId="08E4F259B096414386E020BAA1AB97531">
    <w:name w:val="08E4F259B096414386E020BAA1AB97531"/>
    <w:rsid w:val="00AC3D4F"/>
    <w:pPr>
      <w:spacing w:after="0" w:line="240" w:lineRule="auto"/>
    </w:pPr>
    <w:rPr>
      <w:rFonts w:eastAsiaTheme="minorHAnsi"/>
    </w:rPr>
  </w:style>
  <w:style w:type="paragraph" w:customStyle="1" w:styleId="136806F5510040748CCC8FF3827D8BA51">
    <w:name w:val="136806F5510040748CCC8FF3827D8BA51"/>
    <w:rsid w:val="00AC3D4F"/>
    <w:pPr>
      <w:spacing w:after="0" w:line="240" w:lineRule="auto"/>
    </w:pPr>
    <w:rPr>
      <w:rFonts w:eastAsiaTheme="minorHAnsi"/>
    </w:rPr>
  </w:style>
  <w:style w:type="paragraph" w:customStyle="1" w:styleId="0D215708A1D242A8860EE668122C41E21">
    <w:name w:val="0D215708A1D242A8860EE668122C41E21"/>
    <w:rsid w:val="00AC3D4F"/>
    <w:pPr>
      <w:spacing w:after="0" w:line="240" w:lineRule="auto"/>
    </w:pPr>
    <w:rPr>
      <w:rFonts w:eastAsiaTheme="minorHAnsi"/>
    </w:rPr>
  </w:style>
  <w:style w:type="paragraph" w:customStyle="1" w:styleId="0D0A2B7A65D14F59898CDB144E3647DB1">
    <w:name w:val="0D0A2B7A65D14F59898CDB144E3647DB1"/>
    <w:rsid w:val="00AC3D4F"/>
    <w:pPr>
      <w:spacing w:after="0" w:line="240" w:lineRule="auto"/>
    </w:pPr>
    <w:rPr>
      <w:rFonts w:eastAsiaTheme="minorHAnsi"/>
    </w:rPr>
  </w:style>
  <w:style w:type="paragraph" w:customStyle="1" w:styleId="A12AEF6BC99D4E5DA4978880ACF3B26E1">
    <w:name w:val="A12AEF6BC99D4E5DA4978880ACF3B26E1"/>
    <w:rsid w:val="00AC3D4F"/>
    <w:pPr>
      <w:spacing w:after="0" w:line="240" w:lineRule="auto"/>
    </w:pPr>
    <w:rPr>
      <w:rFonts w:eastAsiaTheme="minorHAnsi"/>
    </w:rPr>
  </w:style>
  <w:style w:type="paragraph" w:customStyle="1" w:styleId="BE7E9A1F315747B19BFDEA2CD4B991971">
    <w:name w:val="BE7E9A1F315747B19BFDEA2CD4B991971"/>
    <w:rsid w:val="00AC3D4F"/>
    <w:pPr>
      <w:spacing w:after="0" w:line="240" w:lineRule="auto"/>
    </w:pPr>
    <w:rPr>
      <w:rFonts w:eastAsiaTheme="minorHAnsi"/>
    </w:rPr>
  </w:style>
  <w:style w:type="paragraph" w:customStyle="1" w:styleId="4F0D934BDA6545DBB93B37E21895D2251">
    <w:name w:val="4F0D934BDA6545DBB93B37E21895D2251"/>
    <w:rsid w:val="00AC3D4F"/>
    <w:pPr>
      <w:spacing w:after="0" w:line="240" w:lineRule="auto"/>
    </w:pPr>
    <w:rPr>
      <w:rFonts w:eastAsiaTheme="minorHAnsi"/>
    </w:rPr>
  </w:style>
  <w:style w:type="paragraph" w:customStyle="1" w:styleId="B905507FD4F543EBA4C98D6651E3187B1">
    <w:name w:val="B905507FD4F543EBA4C98D6651E3187B1"/>
    <w:rsid w:val="00AC3D4F"/>
    <w:pPr>
      <w:spacing w:after="0" w:line="240" w:lineRule="auto"/>
    </w:pPr>
    <w:rPr>
      <w:rFonts w:eastAsiaTheme="minorHAnsi"/>
    </w:rPr>
  </w:style>
  <w:style w:type="paragraph" w:customStyle="1" w:styleId="763705BB732B4BD1B6977F650D1E38191">
    <w:name w:val="763705BB732B4BD1B6977F650D1E38191"/>
    <w:rsid w:val="00AC3D4F"/>
    <w:pPr>
      <w:spacing w:after="0" w:line="240" w:lineRule="auto"/>
    </w:pPr>
    <w:rPr>
      <w:rFonts w:eastAsiaTheme="minorHAnsi"/>
    </w:rPr>
  </w:style>
  <w:style w:type="paragraph" w:customStyle="1" w:styleId="AD1A396956BB4CFB9D77EB44F8C5C77F1">
    <w:name w:val="AD1A396956BB4CFB9D77EB44F8C5C77F1"/>
    <w:rsid w:val="00AC3D4F"/>
    <w:pPr>
      <w:spacing w:after="0" w:line="240" w:lineRule="auto"/>
    </w:pPr>
    <w:rPr>
      <w:rFonts w:eastAsiaTheme="minorHAnsi"/>
    </w:rPr>
  </w:style>
  <w:style w:type="paragraph" w:customStyle="1" w:styleId="75E24B42322846FEB0A2CA7488F8D3161">
    <w:name w:val="75E24B42322846FEB0A2CA7488F8D3161"/>
    <w:rsid w:val="00AC3D4F"/>
    <w:pPr>
      <w:spacing w:after="0" w:line="240" w:lineRule="auto"/>
    </w:pPr>
    <w:rPr>
      <w:rFonts w:eastAsiaTheme="minorHAnsi"/>
    </w:rPr>
  </w:style>
  <w:style w:type="paragraph" w:customStyle="1" w:styleId="5BBF6F52FCAE4740AE4AB7D404EDC29A1">
    <w:name w:val="5BBF6F52FCAE4740AE4AB7D404EDC29A1"/>
    <w:rsid w:val="00AC3D4F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3C1E-91FD-4D96-8184-3C461011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TO ACCEPT DEPOSITS CCRC LICENSE APPLICATION STEP 3</vt:lpstr>
    </vt:vector>
  </TitlesOfParts>
  <Company/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TO ACCEPT DEPOSITS CCRC LICENSE APPLICATION STEP 3</dc:title>
  <dc:subject/>
  <dc:creator>Tripp, Trisha</dc:creator>
  <cp:keywords/>
  <dc:description/>
  <cp:lastModifiedBy>Green, Skyla L</cp:lastModifiedBy>
  <cp:revision>6</cp:revision>
  <dcterms:created xsi:type="dcterms:W3CDTF">2025-12-02T14:00:00Z</dcterms:created>
  <dcterms:modified xsi:type="dcterms:W3CDTF">2026-08-31T13:23:00Z</dcterms:modified>
</cp:coreProperties>
</file>