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73C3" w14:textId="61FBF0BC" w:rsidR="00766F3C" w:rsidRPr="002B3859" w:rsidRDefault="004E2C8A" w:rsidP="00766F3C">
      <w:pPr>
        <w:pStyle w:val="Heading2"/>
        <w:rPr>
          <w:rFonts w:ascii="Arial" w:hAnsi="Arial" w:cs="Arial"/>
          <w:sz w:val="22"/>
          <w:szCs w:val="22"/>
        </w:rPr>
      </w:pPr>
      <w:r w:rsidRPr="002B3859">
        <w:rPr>
          <w:rFonts w:ascii="Arial" w:hAnsi="Arial" w:cs="Arial"/>
          <w:sz w:val="22"/>
          <w:szCs w:val="22"/>
        </w:rPr>
        <w:t>MANAGEMENT AGREEMENT</w:t>
      </w:r>
      <w:r w:rsidR="00766F3C" w:rsidRPr="002B3859">
        <w:rPr>
          <w:rFonts w:ascii="Arial" w:hAnsi="Arial" w:cs="Arial"/>
          <w:sz w:val="22"/>
          <w:szCs w:val="22"/>
        </w:rPr>
        <w:t xml:space="preserve"> SUPPLEMENT</w:t>
      </w:r>
    </w:p>
    <w:p w14:paraId="78FECA7D" w14:textId="77777777" w:rsidR="00F13117" w:rsidRPr="002B3859" w:rsidRDefault="00943B18">
      <w:pPr>
        <w:jc w:val="center"/>
        <w:rPr>
          <w:rFonts w:ascii="Arial" w:hAnsi="Arial" w:cs="Arial"/>
          <w:b/>
          <w:sz w:val="22"/>
          <w:szCs w:val="22"/>
        </w:rPr>
      </w:pPr>
      <w:r w:rsidRPr="0014711A">
        <w:rPr>
          <w:rFonts w:ascii="Arial" w:hAnsi="Arial" w:cs="Arial"/>
          <w:b/>
          <w:sz w:val="22"/>
          <w:szCs w:val="22"/>
        </w:rPr>
        <w:t>[COMPANY NAME]</w:t>
      </w:r>
    </w:p>
    <w:p w14:paraId="61AB257A" w14:textId="77777777" w:rsidR="00F13117" w:rsidRPr="002B3859" w:rsidRDefault="00F13117">
      <w:pPr>
        <w:rPr>
          <w:rFonts w:ascii="Arial" w:hAnsi="Arial" w:cs="Arial"/>
          <w:bCs/>
          <w:sz w:val="22"/>
          <w:szCs w:val="22"/>
        </w:rPr>
      </w:pPr>
    </w:p>
    <w:p w14:paraId="7DC9B420" w14:textId="77777777" w:rsidR="00F13117" w:rsidRPr="002B3859" w:rsidRDefault="00F13117">
      <w:pPr>
        <w:rPr>
          <w:rFonts w:ascii="Arial" w:hAnsi="Arial" w:cs="Arial"/>
          <w:bCs/>
          <w:sz w:val="22"/>
          <w:szCs w:val="22"/>
        </w:rPr>
      </w:pPr>
    </w:p>
    <w:p w14:paraId="3E1024AA" w14:textId="533FA1EA" w:rsidR="00F13117" w:rsidRPr="002B3859" w:rsidRDefault="00F13117">
      <w:pPr>
        <w:rPr>
          <w:rFonts w:ascii="Arial" w:hAnsi="Arial" w:cs="Arial"/>
          <w:bCs/>
          <w:sz w:val="22"/>
          <w:szCs w:val="22"/>
        </w:rPr>
      </w:pPr>
      <w:r w:rsidRPr="002B3859">
        <w:rPr>
          <w:rFonts w:ascii="Arial" w:hAnsi="Arial" w:cs="Arial"/>
          <w:bCs/>
          <w:sz w:val="22"/>
          <w:szCs w:val="22"/>
        </w:rPr>
        <w:t>Filed as a supplement to the financial statement of</w:t>
      </w:r>
      <w:r w:rsidR="00943B18" w:rsidRPr="002B3859">
        <w:rPr>
          <w:rFonts w:ascii="Arial" w:hAnsi="Arial" w:cs="Arial"/>
          <w:b/>
          <w:sz w:val="22"/>
          <w:szCs w:val="22"/>
        </w:rPr>
        <w:t xml:space="preserve"> </w:t>
      </w:r>
      <w:r w:rsidR="00943B18" w:rsidRPr="0014711A">
        <w:rPr>
          <w:rFonts w:ascii="Arial" w:hAnsi="Arial" w:cs="Arial"/>
          <w:b/>
          <w:sz w:val="22"/>
          <w:szCs w:val="22"/>
        </w:rPr>
        <w:t>[COMPANY NAME</w:t>
      </w:r>
      <w:r w:rsidR="00943B18" w:rsidRPr="002B3859">
        <w:rPr>
          <w:rFonts w:ascii="Arial" w:hAnsi="Arial" w:cs="Arial"/>
          <w:b/>
          <w:sz w:val="22"/>
          <w:szCs w:val="22"/>
        </w:rPr>
        <w:t>]</w:t>
      </w:r>
      <w:r w:rsidRPr="002B3859">
        <w:rPr>
          <w:rFonts w:ascii="Arial" w:hAnsi="Arial" w:cs="Arial"/>
          <w:b/>
          <w:sz w:val="22"/>
          <w:szCs w:val="22"/>
        </w:rPr>
        <w:t xml:space="preserve"> </w:t>
      </w:r>
      <w:r w:rsidRPr="002B3859">
        <w:rPr>
          <w:rFonts w:ascii="Arial" w:hAnsi="Arial" w:cs="Arial"/>
          <w:bCs/>
          <w:sz w:val="22"/>
          <w:szCs w:val="22"/>
        </w:rPr>
        <w:t xml:space="preserve">for the period ending </w:t>
      </w:r>
      <w:r w:rsidR="00437827" w:rsidRPr="0014711A">
        <w:rPr>
          <w:rFonts w:ascii="Arial" w:hAnsi="Arial" w:cs="Arial"/>
          <w:b/>
          <w:sz w:val="22"/>
          <w:szCs w:val="22"/>
        </w:rPr>
        <w:t>[PERIOD END DATE</w:t>
      </w:r>
      <w:r w:rsidR="00437827" w:rsidRPr="002B3859">
        <w:rPr>
          <w:rFonts w:ascii="Arial" w:hAnsi="Arial" w:cs="Arial"/>
          <w:b/>
          <w:sz w:val="22"/>
          <w:szCs w:val="22"/>
        </w:rPr>
        <w:t>]</w:t>
      </w:r>
      <w:r w:rsidR="00943B18" w:rsidRPr="002B3859">
        <w:rPr>
          <w:rFonts w:ascii="Arial" w:hAnsi="Arial" w:cs="Arial"/>
          <w:bCs/>
          <w:sz w:val="22"/>
          <w:szCs w:val="22"/>
        </w:rPr>
        <w:t>,</w:t>
      </w:r>
      <w:r w:rsidRPr="002B3859">
        <w:rPr>
          <w:rFonts w:ascii="Arial" w:hAnsi="Arial" w:cs="Arial"/>
          <w:bCs/>
          <w:sz w:val="22"/>
          <w:szCs w:val="22"/>
        </w:rPr>
        <w:t xml:space="preserve"> as required by North Carolina General Statute 58-</w:t>
      </w:r>
      <w:r w:rsidR="004E2C8A" w:rsidRPr="002B3859">
        <w:rPr>
          <w:rFonts w:ascii="Arial" w:hAnsi="Arial" w:cs="Arial"/>
          <w:bCs/>
          <w:sz w:val="22"/>
          <w:szCs w:val="22"/>
        </w:rPr>
        <w:t>34-10</w:t>
      </w:r>
      <w:r w:rsidRPr="002B3859">
        <w:rPr>
          <w:rFonts w:ascii="Arial" w:hAnsi="Arial" w:cs="Arial"/>
          <w:bCs/>
          <w:sz w:val="22"/>
          <w:szCs w:val="22"/>
        </w:rPr>
        <w:t>(</w:t>
      </w:r>
      <w:r w:rsidR="00C6697F" w:rsidRPr="002B3859">
        <w:rPr>
          <w:rFonts w:ascii="Arial" w:hAnsi="Arial" w:cs="Arial"/>
          <w:bCs/>
          <w:sz w:val="22"/>
          <w:szCs w:val="22"/>
        </w:rPr>
        <w:t>d</w:t>
      </w:r>
      <w:r w:rsidRPr="002B3859">
        <w:rPr>
          <w:rFonts w:ascii="Arial" w:hAnsi="Arial" w:cs="Arial"/>
          <w:bCs/>
          <w:sz w:val="22"/>
          <w:szCs w:val="22"/>
        </w:rPr>
        <w:t>).</w:t>
      </w:r>
    </w:p>
    <w:p w14:paraId="0C5B5D1C" w14:textId="77777777" w:rsidR="00F13117" w:rsidRPr="0014711A" w:rsidRDefault="00F13117">
      <w:pPr>
        <w:rPr>
          <w:rFonts w:ascii="Arial" w:hAnsi="Arial" w:cs="Arial"/>
          <w:bCs/>
          <w:sz w:val="22"/>
          <w:szCs w:val="22"/>
        </w:rPr>
      </w:pPr>
    </w:p>
    <w:p w14:paraId="1920A2C0" w14:textId="1C2FA528" w:rsidR="00437827" w:rsidRDefault="002B3859" w:rsidP="002B3859">
      <w:pPr>
        <w:pStyle w:val="ListParagraph"/>
        <w:numPr>
          <w:ilvl w:val="0"/>
          <w:numId w:val="1"/>
        </w:numPr>
        <w:tabs>
          <w:tab w:val="clear" w:pos="360"/>
        </w:tabs>
        <w:ind w:left="1170" w:hanging="4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930485" w:rsidRPr="002B3859">
        <w:rPr>
          <w:rFonts w:ascii="Arial" w:hAnsi="Arial" w:cs="Arial"/>
          <w:bCs/>
          <w:sz w:val="22"/>
          <w:szCs w:val="22"/>
        </w:rPr>
        <w:t xml:space="preserve">ll </w:t>
      </w:r>
      <w:r w:rsidR="00930485" w:rsidRPr="002B3859">
        <w:rPr>
          <w:rFonts w:ascii="Arial" w:hAnsi="Arial" w:cs="Arial"/>
          <w:bCs/>
          <w:sz w:val="22"/>
          <w:szCs w:val="22"/>
          <w:u w:val="single"/>
        </w:rPr>
        <w:t>unaffiliated</w:t>
      </w:r>
      <w:r w:rsidR="00930485" w:rsidRPr="002B3859">
        <w:rPr>
          <w:rFonts w:ascii="Arial" w:hAnsi="Arial" w:cs="Arial"/>
          <w:bCs/>
          <w:sz w:val="22"/>
          <w:szCs w:val="22"/>
        </w:rPr>
        <w:t xml:space="preserve"> management agreements </w:t>
      </w:r>
      <w:r w:rsidR="001D4E13" w:rsidRPr="002B3859">
        <w:rPr>
          <w:rFonts w:ascii="Arial" w:hAnsi="Arial" w:cs="Arial"/>
          <w:bCs/>
          <w:sz w:val="22"/>
          <w:szCs w:val="22"/>
        </w:rPr>
        <w:t xml:space="preserve">subject to disclosure pursuant </w:t>
      </w:r>
      <w:r w:rsidR="00930485" w:rsidRPr="002B3859">
        <w:rPr>
          <w:rFonts w:ascii="Arial" w:hAnsi="Arial" w:cs="Arial"/>
          <w:bCs/>
          <w:sz w:val="22"/>
          <w:szCs w:val="22"/>
        </w:rPr>
        <w:t>to North Carolina General Statute 58-34-10</w:t>
      </w:r>
      <w:r>
        <w:rPr>
          <w:rFonts w:ascii="Arial" w:hAnsi="Arial" w:cs="Arial"/>
          <w:bCs/>
          <w:sz w:val="22"/>
          <w:szCs w:val="22"/>
        </w:rPr>
        <w:t xml:space="preserve"> are included in the following table.</w:t>
      </w:r>
    </w:p>
    <w:p w14:paraId="1D10BEFE" w14:textId="77777777" w:rsidR="00EF12D9" w:rsidRDefault="00EF12D9" w:rsidP="00EF12D9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1A7486" w14:paraId="16B278D0" w14:textId="42C48A82" w:rsidTr="0014711A">
        <w:trPr>
          <w:jc w:val="center"/>
        </w:trPr>
        <w:tc>
          <w:tcPr>
            <w:tcW w:w="1798" w:type="dxa"/>
            <w:vAlign w:val="center"/>
          </w:tcPr>
          <w:p w14:paraId="6EA30672" w14:textId="2A5B6222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 w:rsidRPr="0014711A">
              <w:rPr>
                <w:rFonts w:ascii="Arial" w:hAnsi="Arial" w:cs="Arial"/>
                <w:b/>
              </w:rPr>
              <w:t>Service Provider</w:t>
            </w:r>
            <w:r w:rsidR="002147E2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798" w:type="dxa"/>
            <w:vAlign w:val="center"/>
          </w:tcPr>
          <w:p w14:paraId="7F3B3214" w14:textId="607863C1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Agreement</w:t>
            </w:r>
          </w:p>
        </w:tc>
        <w:tc>
          <w:tcPr>
            <w:tcW w:w="1799" w:type="dxa"/>
            <w:vAlign w:val="center"/>
          </w:tcPr>
          <w:p w14:paraId="1CFD3469" w14:textId="060169B3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Effective Date</w:t>
            </w:r>
          </w:p>
        </w:tc>
        <w:tc>
          <w:tcPr>
            <w:tcW w:w="1799" w:type="dxa"/>
            <w:vAlign w:val="center"/>
          </w:tcPr>
          <w:p w14:paraId="38D05F76" w14:textId="4F5D599F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Charges Incurred as of 12/31/XX</w:t>
            </w:r>
          </w:p>
        </w:tc>
        <w:tc>
          <w:tcPr>
            <w:tcW w:w="1799" w:type="dxa"/>
            <w:vAlign w:val="center"/>
          </w:tcPr>
          <w:p w14:paraId="771E9403" w14:textId="77777777" w:rsidR="001A7486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Status as of 12/31/20XX</w:t>
            </w:r>
          </w:p>
          <w:p w14:paraId="2CEAF800" w14:textId="7141A823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(Active/Inactive)</w:t>
            </w:r>
          </w:p>
        </w:tc>
        <w:tc>
          <w:tcPr>
            <w:tcW w:w="1799" w:type="dxa"/>
            <w:vAlign w:val="center"/>
          </w:tcPr>
          <w:p w14:paraId="4D38F270" w14:textId="680E656B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Provider is Related Party (Y/N)</w:t>
            </w:r>
          </w:p>
        </w:tc>
        <w:tc>
          <w:tcPr>
            <w:tcW w:w="1799" w:type="dxa"/>
            <w:vAlign w:val="center"/>
          </w:tcPr>
          <w:p w14:paraId="0ECC087D" w14:textId="77777777" w:rsidR="001A7486" w:rsidRDefault="001A7486" w:rsidP="001A74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 to Insurer Operations</w:t>
            </w:r>
          </w:p>
          <w:p w14:paraId="1CB995BF" w14:textId="16C1404A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(Y/N)</w:t>
            </w:r>
          </w:p>
        </w:tc>
        <w:tc>
          <w:tcPr>
            <w:tcW w:w="1799" w:type="dxa"/>
            <w:vAlign w:val="center"/>
          </w:tcPr>
          <w:p w14:paraId="6A1986FD" w14:textId="77777777" w:rsidR="001A7486" w:rsidRDefault="001A7486" w:rsidP="001A74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Approved by NCDOI</w:t>
            </w:r>
          </w:p>
          <w:p w14:paraId="09027220" w14:textId="7CB5EB87" w:rsidR="001A7486" w:rsidRPr="0014711A" w:rsidRDefault="001A7486" w:rsidP="00147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(Y/N)</w:t>
            </w:r>
          </w:p>
        </w:tc>
      </w:tr>
      <w:tr w:rsidR="001A7486" w14:paraId="6B0549F3" w14:textId="77777777" w:rsidTr="0014711A">
        <w:trPr>
          <w:jc w:val="center"/>
        </w:trPr>
        <w:tc>
          <w:tcPr>
            <w:tcW w:w="1798" w:type="dxa"/>
          </w:tcPr>
          <w:p w14:paraId="5D35BC2E" w14:textId="01076B86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Example: ABC Company</w:t>
            </w:r>
          </w:p>
        </w:tc>
        <w:tc>
          <w:tcPr>
            <w:tcW w:w="1798" w:type="dxa"/>
          </w:tcPr>
          <w:p w14:paraId="71812B84" w14:textId="6E6D5AC0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Custodial Agreement</w:t>
            </w:r>
          </w:p>
        </w:tc>
        <w:tc>
          <w:tcPr>
            <w:tcW w:w="1799" w:type="dxa"/>
          </w:tcPr>
          <w:p w14:paraId="036F5BFF" w14:textId="29840BF0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1/1/2025</w:t>
            </w:r>
          </w:p>
        </w:tc>
        <w:tc>
          <w:tcPr>
            <w:tcW w:w="1799" w:type="dxa"/>
          </w:tcPr>
          <w:p w14:paraId="6228EE9F" w14:textId="70942DBB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$1,234,567</w:t>
            </w:r>
          </w:p>
        </w:tc>
        <w:tc>
          <w:tcPr>
            <w:tcW w:w="1799" w:type="dxa"/>
          </w:tcPr>
          <w:p w14:paraId="57573150" w14:textId="3FF07B79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Active</w:t>
            </w:r>
          </w:p>
        </w:tc>
        <w:tc>
          <w:tcPr>
            <w:tcW w:w="1799" w:type="dxa"/>
          </w:tcPr>
          <w:p w14:paraId="470BA4F3" w14:textId="482BE08F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N</w:t>
            </w:r>
          </w:p>
        </w:tc>
        <w:tc>
          <w:tcPr>
            <w:tcW w:w="1799" w:type="dxa"/>
          </w:tcPr>
          <w:p w14:paraId="24C3E4C8" w14:textId="5F3254FB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Y</w:t>
            </w:r>
          </w:p>
        </w:tc>
        <w:tc>
          <w:tcPr>
            <w:tcW w:w="1799" w:type="dxa"/>
          </w:tcPr>
          <w:p w14:paraId="0A2C92B8" w14:textId="3887C572" w:rsidR="001A7486" w:rsidRPr="0014711A" w:rsidRDefault="001A7486" w:rsidP="0014711A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Y</w:t>
            </w:r>
          </w:p>
        </w:tc>
      </w:tr>
      <w:tr w:rsidR="001A7486" w14:paraId="67FB1004" w14:textId="77777777" w:rsidTr="0014711A">
        <w:trPr>
          <w:jc w:val="center"/>
        </w:trPr>
        <w:tc>
          <w:tcPr>
            <w:tcW w:w="1798" w:type="dxa"/>
          </w:tcPr>
          <w:p w14:paraId="61407428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8" w:type="dxa"/>
          </w:tcPr>
          <w:p w14:paraId="00B511A7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3D72F575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7E3F4F69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5DD66681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05274A58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4F5BBF86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0DCF624E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</w:tr>
      <w:tr w:rsidR="001A7486" w14:paraId="74E4B4AC" w14:textId="77777777" w:rsidTr="0014711A">
        <w:trPr>
          <w:jc w:val="center"/>
        </w:trPr>
        <w:tc>
          <w:tcPr>
            <w:tcW w:w="1798" w:type="dxa"/>
          </w:tcPr>
          <w:p w14:paraId="67DEDB8D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8" w:type="dxa"/>
          </w:tcPr>
          <w:p w14:paraId="6B99A662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0090E89A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52381E1B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4DE7DA8F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52B882B4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0B7B1CAB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0D078778" w14:textId="77777777" w:rsidR="001A7486" w:rsidRPr="0014711A" w:rsidRDefault="001A7486" w:rsidP="00EF12D9">
            <w:pPr>
              <w:rPr>
                <w:rFonts w:ascii="Arial" w:hAnsi="Arial" w:cs="Arial"/>
                <w:bCs/>
              </w:rPr>
            </w:pPr>
          </w:p>
        </w:tc>
      </w:tr>
    </w:tbl>
    <w:p w14:paraId="2EC37C25" w14:textId="77777777" w:rsidR="00EF12D9" w:rsidRPr="0014711A" w:rsidRDefault="00EF12D9" w:rsidP="0014711A">
      <w:pPr>
        <w:rPr>
          <w:rFonts w:ascii="Arial" w:hAnsi="Arial" w:cs="Arial"/>
          <w:bCs/>
          <w:sz w:val="22"/>
          <w:szCs w:val="22"/>
        </w:rPr>
      </w:pPr>
    </w:p>
    <w:p w14:paraId="141060B7" w14:textId="77777777" w:rsidR="00437827" w:rsidRPr="002B3859" w:rsidRDefault="00437827" w:rsidP="00437827">
      <w:pPr>
        <w:ind w:left="1080"/>
        <w:rPr>
          <w:rFonts w:ascii="Arial" w:hAnsi="Arial" w:cs="Arial"/>
          <w:bCs/>
          <w:sz w:val="22"/>
          <w:szCs w:val="22"/>
        </w:rPr>
      </w:pPr>
    </w:p>
    <w:p w14:paraId="2760AF58" w14:textId="6CFB125B" w:rsidR="00F85724" w:rsidRPr="002B3859" w:rsidRDefault="00EF12D9" w:rsidP="0014711A">
      <w:pPr>
        <w:pStyle w:val="ListParagraph"/>
        <w:numPr>
          <w:ilvl w:val="0"/>
          <w:numId w:val="1"/>
        </w:numPr>
        <w:tabs>
          <w:tab w:val="clear" w:pos="360"/>
        </w:tabs>
        <w:ind w:left="1170" w:hanging="4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F85724" w:rsidRPr="002B3859">
        <w:rPr>
          <w:rFonts w:ascii="Arial" w:hAnsi="Arial" w:cs="Arial"/>
          <w:bCs/>
          <w:sz w:val="22"/>
          <w:szCs w:val="22"/>
        </w:rPr>
        <w:t xml:space="preserve">ll </w:t>
      </w:r>
      <w:r w:rsidR="00F85724" w:rsidRPr="002B3859">
        <w:rPr>
          <w:rFonts w:ascii="Arial" w:hAnsi="Arial" w:cs="Arial"/>
          <w:bCs/>
          <w:sz w:val="22"/>
          <w:szCs w:val="22"/>
          <w:u w:val="single"/>
        </w:rPr>
        <w:t>affiliated</w:t>
      </w:r>
      <w:r w:rsidR="00F85724" w:rsidRPr="002B3859">
        <w:rPr>
          <w:rFonts w:ascii="Arial" w:hAnsi="Arial" w:cs="Arial"/>
          <w:bCs/>
          <w:sz w:val="22"/>
          <w:szCs w:val="22"/>
        </w:rPr>
        <w:t xml:space="preserve"> management agreements subject to disclosure pursuant to North Carolina General Statute 58-34-10</w:t>
      </w:r>
      <w:r w:rsidR="001A7486">
        <w:rPr>
          <w:rFonts w:ascii="Arial" w:hAnsi="Arial" w:cs="Arial"/>
          <w:bCs/>
          <w:sz w:val="22"/>
          <w:szCs w:val="22"/>
        </w:rPr>
        <w:t xml:space="preserve"> </w:t>
      </w:r>
      <w:r w:rsidR="008E4A51">
        <w:rPr>
          <w:rFonts w:ascii="Arial" w:hAnsi="Arial" w:cs="Arial"/>
          <w:bCs/>
          <w:sz w:val="22"/>
          <w:szCs w:val="22"/>
        </w:rPr>
        <w:t xml:space="preserve">and/or 58-19-30(b)(4) </w:t>
      </w:r>
      <w:r>
        <w:rPr>
          <w:rFonts w:ascii="Arial" w:hAnsi="Arial" w:cs="Arial"/>
          <w:bCs/>
          <w:sz w:val="22"/>
          <w:szCs w:val="22"/>
        </w:rPr>
        <w:t>are included in the following table.</w:t>
      </w:r>
    </w:p>
    <w:p w14:paraId="657349D0" w14:textId="77777777" w:rsidR="001A7486" w:rsidRDefault="001A7486" w:rsidP="005C305C">
      <w:pPr>
        <w:pStyle w:val="ListParagraph"/>
        <w:ind w:left="1170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</w:tblGrid>
      <w:tr w:rsidR="001A7486" w14:paraId="25D1FDAC" w14:textId="77777777" w:rsidTr="0014711A">
        <w:trPr>
          <w:jc w:val="center"/>
        </w:trPr>
        <w:tc>
          <w:tcPr>
            <w:tcW w:w="1798" w:type="dxa"/>
            <w:vAlign w:val="center"/>
          </w:tcPr>
          <w:p w14:paraId="61073C80" w14:textId="45FBED8E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 w:rsidRPr="009A4739">
              <w:rPr>
                <w:rFonts w:ascii="Arial" w:hAnsi="Arial" w:cs="Arial"/>
                <w:b/>
              </w:rPr>
              <w:t>Service Provider</w:t>
            </w:r>
            <w:r w:rsidR="007003E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798" w:type="dxa"/>
            <w:vAlign w:val="center"/>
          </w:tcPr>
          <w:p w14:paraId="6DA8D6A9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Agreement</w:t>
            </w:r>
          </w:p>
        </w:tc>
        <w:tc>
          <w:tcPr>
            <w:tcW w:w="1799" w:type="dxa"/>
            <w:vAlign w:val="center"/>
          </w:tcPr>
          <w:p w14:paraId="013FFB46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Effective Date</w:t>
            </w:r>
          </w:p>
        </w:tc>
        <w:tc>
          <w:tcPr>
            <w:tcW w:w="1799" w:type="dxa"/>
            <w:vAlign w:val="center"/>
          </w:tcPr>
          <w:p w14:paraId="0E9752DF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Charges Incurred as of 12/31/XX</w:t>
            </w:r>
          </w:p>
        </w:tc>
        <w:tc>
          <w:tcPr>
            <w:tcW w:w="1799" w:type="dxa"/>
            <w:vAlign w:val="center"/>
          </w:tcPr>
          <w:p w14:paraId="5E52EF75" w14:textId="77777777" w:rsidR="001A7486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Status as of 12/31/20XX</w:t>
            </w:r>
          </w:p>
          <w:p w14:paraId="2EB9348F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(Active/Inactive)</w:t>
            </w:r>
          </w:p>
        </w:tc>
        <w:tc>
          <w:tcPr>
            <w:tcW w:w="1799" w:type="dxa"/>
            <w:vAlign w:val="center"/>
          </w:tcPr>
          <w:p w14:paraId="40677F0D" w14:textId="77777777" w:rsidR="001A7486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 to Insurer Operations</w:t>
            </w:r>
          </w:p>
          <w:p w14:paraId="5D81F122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(Y/N)</w:t>
            </w:r>
          </w:p>
        </w:tc>
        <w:tc>
          <w:tcPr>
            <w:tcW w:w="1799" w:type="dxa"/>
            <w:vAlign w:val="center"/>
          </w:tcPr>
          <w:p w14:paraId="5D0C9644" w14:textId="77777777" w:rsidR="001A7486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Approved by NCDOI</w:t>
            </w:r>
          </w:p>
          <w:p w14:paraId="46EDA4A4" w14:textId="77777777" w:rsidR="001A7486" w:rsidRPr="009A4739" w:rsidRDefault="001A7486" w:rsidP="009A47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(Y/N)</w:t>
            </w:r>
          </w:p>
        </w:tc>
      </w:tr>
      <w:tr w:rsidR="001A7486" w14:paraId="48715DF8" w14:textId="77777777" w:rsidTr="0014711A">
        <w:trPr>
          <w:jc w:val="center"/>
        </w:trPr>
        <w:tc>
          <w:tcPr>
            <w:tcW w:w="1798" w:type="dxa"/>
          </w:tcPr>
          <w:p w14:paraId="03FD7E03" w14:textId="3F4602DF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8" w:type="dxa"/>
          </w:tcPr>
          <w:p w14:paraId="2ED7FA5B" w14:textId="6FDAFDC3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9" w:type="dxa"/>
          </w:tcPr>
          <w:p w14:paraId="2EAC308E" w14:textId="5D4D0C3A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9" w:type="dxa"/>
          </w:tcPr>
          <w:p w14:paraId="1ECF739B" w14:textId="12C65239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9" w:type="dxa"/>
          </w:tcPr>
          <w:p w14:paraId="1792C7BE" w14:textId="556159FE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9" w:type="dxa"/>
          </w:tcPr>
          <w:p w14:paraId="720A8A06" w14:textId="5677CDDB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799" w:type="dxa"/>
          </w:tcPr>
          <w:p w14:paraId="195E0EFA" w14:textId="31D1BE21" w:rsidR="001A7486" w:rsidRPr="009A4739" w:rsidRDefault="001A7486" w:rsidP="009A4739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1A7486" w14:paraId="2BDC260D" w14:textId="77777777" w:rsidTr="0014711A">
        <w:trPr>
          <w:jc w:val="center"/>
        </w:trPr>
        <w:tc>
          <w:tcPr>
            <w:tcW w:w="1798" w:type="dxa"/>
          </w:tcPr>
          <w:p w14:paraId="402EC212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8" w:type="dxa"/>
          </w:tcPr>
          <w:p w14:paraId="5CD7F13F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634EED61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65F586DD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1743CA51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2C516531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49A3CC29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</w:tr>
      <w:tr w:rsidR="001A7486" w14:paraId="4D37B889" w14:textId="77777777" w:rsidTr="0014711A">
        <w:trPr>
          <w:jc w:val="center"/>
        </w:trPr>
        <w:tc>
          <w:tcPr>
            <w:tcW w:w="1798" w:type="dxa"/>
          </w:tcPr>
          <w:p w14:paraId="37AC7C71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8" w:type="dxa"/>
          </w:tcPr>
          <w:p w14:paraId="6F2ECBF9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7153EFE3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3C26CEFA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37DF1BDF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11101C50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</w:tcPr>
          <w:p w14:paraId="321AE7B4" w14:textId="77777777" w:rsidR="001A7486" w:rsidRPr="009A4739" w:rsidRDefault="001A7486" w:rsidP="009A4739">
            <w:pPr>
              <w:rPr>
                <w:rFonts w:ascii="Arial" w:hAnsi="Arial" w:cs="Arial"/>
                <w:bCs/>
              </w:rPr>
            </w:pPr>
          </w:p>
        </w:tc>
      </w:tr>
    </w:tbl>
    <w:p w14:paraId="64AF21C8" w14:textId="77777777" w:rsidR="001A7486" w:rsidRPr="002B3859" w:rsidRDefault="001A7486" w:rsidP="005C305C">
      <w:pPr>
        <w:pStyle w:val="ListParagraph"/>
        <w:ind w:left="1170"/>
        <w:rPr>
          <w:rFonts w:ascii="Arial" w:hAnsi="Arial" w:cs="Arial"/>
          <w:bCs/>
          <w:sz w:val="22"/>
          <w:szCs w:val="22"/>
        </w:rPr>
      </w:pPr>
    </w:p>
    <w:p w14:paraId="23C377A6" w14:textId="77777777" w:rsidR="005C305C" w:rsidRPr="002B3859" w:rsidRDefault="005C305C" w:rsidP="000C2B27">
      <w:pPr>
        <w:rPr>
          <w:rFonts w:ascii="Arial" w:hAnsi="Arial" w:cs="Arial"/>
          <w:bCs/>
          <w:sz w:val="22"/>
          <w:szCs w:val="22"/>
        </w:rPr>
      </w:pPr>
    </w:p>
    <w:p w14:paraId="6A5A1B4F" w14:textId="5297A70F" w:rsidR="002147E2" w:rsidRDefault="002147E2">
      <w:pPr>
        <w:pStyle w:val="ListParagraph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bCs/>
          <w:sz w:val="22"/>
          <w:szCs w:val="22"/>
        </w:rPr>
      </w:pPr>
      <w:bookmarkStart w:id="0" w:name="_Hlk212442310"/>
      <w:r w:rsidRPr="0014711A">
        <w:rPr>
          <w:rFonts w:ascii="Arial" w:hAnsi="Arial" w:cs="Arial"/>
          <w:b/>
          <w:sz w:val="22"/>
          <w:szCs w:val="22"/>
        </w:rPr>
        <w:t>[COMPANY NAME]</w:t>
      </w:r>
      <w:r>
        <w:rPr>
          <w:rFonts w:ascii="Arial" w:hAnsi="Arial" w:cs="Arial"/>
          <w:bCs/>
          <w:sz w:val="22"/>
          <w:szCs w:val="22"/>
        </w:rPr>
        <w:t xml:space="preserve"> has previously filed all agreements disclosed in the above tables with the Department pursuant to North Carolina General Statute 58-34-10</w:t>
      </w:r>
      <w:r w:rsidR="008E4A51">
        <w:rPr>
          <w:rFonts w:ascii="Arial" w:hAnsi="Arial" w:cs="Arial"/>
          <w:bCs/>
          <w:sz w:val="22"/>
          <w:szCs w:val="22"/>
        </w:rPr>
        <w:t xml:space="preserve"> and/or 58-19-30(b)(4)</w:t>
      </w:r>
      <w:r>
        <w:rPr>
          <w:rFonts w:ascii="Arial" w:hAnsi="Arial" w:cs="Arial"/>
          <w:bCs/>
          <w:sz w:val="22"/>
          <w:szCs w:val="22"/>
        </w:rPr>
        <w:t>.</w:t>
      </w:r>
    </w:p>
    <w:bookmarkEnd w:id="0"/>
    <w:p w14:paraId="65638657" w14:textId="2BE9E330" w:rsidR="002147E2" w:rsidRPr="0014711A" w:rsidRDefault="002147E2" w:rsidP="0014711A">
      <w:pPr>
        <w:pStyle w:val="ListParagraph"/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14711A">
        <w:rPr>
          <w:rFonts w:ascii="Arial" w:hAnsi="Arial" w:cs="Arial"/>
          <w:b/>
          <w:sz w:val="22"/>
          <w:szCs w:val="22"/>
        </w:rPr>
        <w:t>OR</w:t>
      </w:r>
    </w:p>
    <w:p w14:paraId="4779F2B2" w14:textId="77777777" w:rsidR="002147E2" w:rsidRDefault="002147E2" w:rsidP="0014711A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14:paraId="72103692" w14:textId="01DE7651" w:rsidR="00A44732" w:rsidRPr="0014711A" w:rsidRDefault="002147E2" w:rsidP="0014711A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bookmarkStart w:id="1" w:name="_Hlk212442555"/>
      <w:r w:rsidRPr="0014711A">
        <w:rPr>
          <w:rFonts w:ascii="Arial" w:hAnsi="Arial" w:cs="Arial"/>
          <w:b/>
          <w:sz w:val="22"/>
          <w:szCs w:val="22"/>
        </w:rPr>
        <w:t>[COMPANY NAME]</w:t>
      </w:r>
      <w:r>
        <w:rPr>
          <w:rFonts w:ascii="Arial" w:hAnsi="Arial" w:cs="Arial"/>
          <w:bCs/>
          <w:sz w:val="22"/>
          <w:szCs w:val="22"/>
        </w:rPr>
        <w:t xml:space="preserve"> is disclosing new or amended agreements in the above tables, which have not yet been filed with the Department pursuant to North Carolina General Statute 58-34-10</w:t>
      </w:r>
      <w:r w:rsidR="008E4A51">
        <w:rPr>
          <w:rFonts w:ascii="Arial" w:hAnsi="Arial" w:cs="Arial"/>
          <w:bCs/>
          <w:sz w:val="22"/>
          <w:szCs w:val="22"/>
        </w:rPr>
        <w:t xml:space="preserve"> and/or 58-19-30(b)(4)</w:t>
      </w:r>
      <w:r>
        <w:rPr>
          <w:rFonts w:ascii="Arial" w:hAnsi="Arial" w:cs="Arial"/>
          <w:bCs/>
          <w:sz w:val="22"/>
          <w:szCs w:val="22"/>
        </w:rPr>
        <w:t>. C</w:t>
      </w:r>
      <w:r w:rsidR="00A44732" w:rsidRPr="0014711A">
        <w:rPr>
          <w:rFonts w:ascii="Arial" w:hAnsi="Arial" w:cs="Arial"/>
          <w:bCs/>
          <w:sz w:val="22"/>
          <w:szCs w:val="22"/>
        </w:rPr>
        <w:t>op</w:t>
      </w:r>
      <w:r>
        <w:rPr>
          <w:rFonts w:ascii="Arial" w:hAnsi="Arial" w:cs="Arial"/>
          <w:bCs/>
          <w:sz w:val="22"/>
          <w:szCs w:val="22"/>
        </w:rPr>
        <w:t>ies</w:t>
      </w:r>
      <w:r w:rsidR="00A44732" w:rsidRPr="0014711A">
        <w:rPr>
          <w:rFonts w:ascii="Arial" w:hAnsi="Arial" w:cs="Arial"/>
          <w:bCs/>
          <w:sz w:val="22"/>
          <w:szCs w:val="22"/>
        </w:rPr>
        <w:t xml:space="preserve"> of </w:t>
      </w:r>
      <w:r>
        <w:rPr>
          <w:rFonts w:ascii="Arial" w:hAnsi="Arial" w:cs="Arial"/>
          <w:bCs/>
          <w:sz w:val="22"/>
          <w:szCs w:val="22"/>
        </w:rPr>
        <w:t xml:space="preserve">these </w:t>
      </w:r>
      <w:r w:rsidR="00A44732" w:rsidRPr="0014711A">
        <w:rPr>
          <w:rFonts w:ascii="Arial" w:hAnsi="Arial" w:cs="Arial"/>
          <w:bCs/>
          <w:sz w:val="22"/>
          <w:szCs w:val="22"/>
        </w:rPr>
        <w:t>new or amended agreements</w:t>
      </w:r>
      <w:r w:rsidR="002C72D8">
        <w:rPr>
          <w:rFonts w:ascii="Arial" w:hAnsi="Arial" w:cs="Arial"/>
          <w:bCs/>
          <w:sz w:val="22"/>
          <w:szCs w:val="22"/>
        </w:rPr>
        <w:t>, as outlined in the attached schedule, are being filed at this time pursuant to North Carolina General Statute 58-34-10</w:t>
      </w:r>
      <w:r w:rsidR="008E4A51">
        <w:rPr>
          <w:rFonts w:ascii="Arial" w:hAnsi="Arial" w:cs="Arial"/>
          <w:bCs/>
          <w:sz w:val="22"/>
          <w:szCs w:val="22"/>
        </w:rPr>
        <w:t xml:space="preserve"> and/or 58-19-30(b)(4)</w:t>
      </w:r>
      <w:r w:rsidR="002C72D8">
        <w:rPr>
          <w:rFonts w:ascii="Arial" w:hAnsi="Arial" w:cs="Arial"/>
          <w:bCs/>
          <w:sz w:val="22"/>
          <w:szCs w:val="22"/>
        </w:rPr>
        <w:t>.</w:t>
      </w:r>
    </w:p>
    <w:bookmarkEnd w:id="1"/>
    <w:p w14:paraId="28BE28F6" w14:textId="77777777" w:rsidR="00A44732" w:rsidRPr="002B3859" w:rsidRDefault="00A44732">
      <w:pPr>
        <w:ind w:left="720"/>
        <w:rPr>
          <w:rFonts w:ascii="Arial" w:hAnsi="Arial" w:cs="Arial"/>
          <w:bCs/>
          <w:sz w:val="22"/>
          <w:szCs w:val="22"/>
        </w:rPr>
      </w:pPr>
    </w:p>
    <w:p w14:paraId="127CB4B6" w14:textId="77777777" w:rsidR="007003E1" w:rsidRDefault="007003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47565F4" w14:textId="5F47FF1B" w:rsidR="007003E1" w:rsidRPr="0014711A" w:rsidRDefault="000718BD" w:rsidP="0014711A">
      <w:pPr>
        <w:pStyle w:val="ListParagraph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bCs/>
          <w:sz w:val="22"/>
          <w:szCs w:val="22"/>
        </w:rPr>
      </w:pPr>
      <w:bookmarkStart w:id="2" w:name="_Hlk212443285"/>
      <w:r w:rsidRPr="0014711A">
        <w:rPr>
          <w:rFonts w:ascii="Arial" w:hAnsi="Arial" w:cs="Arial"/>
          <w:b/>
          <w:sz w:val="22"/>
          <w:szCs w:val="22"/>
        </w:rPr>
        <w:t>[COMPANY NAME]</w:t>
      </w:r>
      <w:r w:rsidRPr="0014711A">
        <w:rPr>
          <w:rFonts w:ascii="Arial" w:hAnsi="Arial" w:cs="Arial"/>
          <w:bCs/>
          <w:sz w:val="22"/>
          <w:szCs w:val="22"/>
        </w:rPr>
        <w:t xml:space="preserve"> </w:t>
      </w:r>
      <w:r w:rsidR="00930485" w:rsidRPr="0014711A">
        <w:rPr>
          <w:rFonts w:ascii="Arial" w:hAnsi="Arial" w:cs="Arial"/>
          <w:bCs/>
          <w:sz w:val="22"/>
          <w:szCs w:val="22"/>
        </w:rPr>
        <w:t xml:space="preserve">paid no salaries, commissions, or other valuable consideration directly to any officer, director, or shareholder of </w:t>
      </w:r>
      <w:r w:rsidR="00E74F3D">
        <w:rPr>
          <w:rFonts w:ascii="Arial" w:hAnsi="Arial" w:cs="Arial"/>
          <w:bCs/>
          <w:sz w:val="22"/>
          <w:szCs w:val="22"/>
        </w:rPr>
        <w:t xml:space="preserve">any of </w:t>
      </w:r>
      <w:r w:rsidR="00930485" w:rsidRPr="0014711A">
        <w:rPr>
          <w:rFonts w:ascii="Arial" w:hAnsi="Arial" w:cs="Arial"/>
          <w:bCs/>
          <w:sz w:val="22"/>
          <w:szCs w:val="22"/>
        </w:rPr>
        <w:t xml:space="preserve">the </w:t>
      </w:r>
      <w:r w:rsidR="0014711A">
        <w:rPr>
          <w:rFonts w:ascii="Arial" w:hAnsi="Arial" w:cs="Arial"/>
          <w:bCs/>
          <w:sz w:val="22"/>
          <w:szCs w:val="22"/>
        </w:rPr>
        <w:t xml:space="preserve">unaffiliated </w:t>
      </w:r>
      <w:r w:rsidR="00930485" w:rsidRPr="0014711A">
        <w:rPr>
          <w:rFonts w:ascii="Arial" w:hAnsi="Arial" w:cs="Arial"/>
          <w:bCs/>
          <w:sz w:val="22"/>
          <w:szCs w:val="22"/>
        </w:rPr>
        <w:t xml:space="preserve">service providers </w:t>
      </w:r>
      <w:r w:rsidR="007003E1">
        <w:rPr>
          <w:rFonts w:ascii="Arial" w:hAnsi="Arial" w:cs="Arial"/>
          <w:bCs/>
          <w:sz w:val="22"/>
          <w:szCs w:val="22"/>
        </w:rPr>
        <w:t xml:space="preserve">as </w:t>
      </w:r>
      <w:r w:rsidR="00930485" w:rsidRPr="0014711A">
        <w:rPr>
          <w:rFonts w:ascii="Arial" w:hAnsi="Arial" w:cs="Arial"/>
          <w:bCs/>
          <w:sz w:val="22"/>
          <w:szCs w:val="22"/>
        </w:rPr>
        <w:t>listed abov</w:t>
      </w:r>
      <w:r w:rsidR="007003E1">
        <w:rPr>
          <w:rFonts w:ascii="Arial" w:hAnsi="Arial" w:cs="Arial"/>
          <w:bCs/>
          <w:sz w:val="22"/>
          <w:szCs w:val="22"/>
        </w:rPr>
        <w:t>e.</w:t>
      </w:r>
      <w:bookmarkEnd w:id="2"/>
    </w:p>
    <w:p w14:paraId="58ECA959" w14:textId="22CCA91C" w:rsidR="007003E1" w:rsidRPr="0014711A" w:rsidRDefault="007003E1" w:rsidP="0014711A">
      <w:pPr>
        <w:pStyle w:val="ListParagraph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14711A">
        <w:rPr>
          <w:rFonts w:ascii="Arial" w:hAnsi="Arial" w:cs="Arial"/>
          <w:b/>
          <w:bCs/>
          <w:sz w:val="22"/>
          <w:szCs w:val="22"/>
        </w:rPr>
        <w:t>OR</w:t>
      </w:r>
    </w:p>
    <w:p w14:paraId="7184612E" w14:textId="77777777" w:rsidR="007003E1" w:rsidRDefault="007003E1" w:rsidP="007003E1">
      <w:pPr>
        <w:pStyle w:val="ListParagraph"/>
        <w:ind w:left="1080"/>
        <w:jc w:val="center"/>
      </w:pPr>
    </w:p>
    <w:p w14:paraId="3DC99CDA" w14:textId="33A4741A" w:rsidR="007003E1" w:rsidRDefault="007003E1" w:rsidP="007003E1">
      <w:pPr>
        <w:pStyle w:val="ListParagraph"/>
        <w:ind w:left="1080"/>
        <w:rPr>
          <w:rFonts w:ascii="Arial" w:hAnsi="Arial" w:cs="Arial"/>
          <w:sz w:val="22"/>
          <w:szCs w:val="22"/>
        </w:rPr>
      </w:pPr>
      <w:bookmarkStart w:id="3" w:name="_Hlk212443357"/>
      <w:r w:rsidRPr="0014711A">
        <w:rPr>
          <w:rFonts w:ascii="Arial" w:hAnsi="Arial" w:cs="Arial"/>
          <w:b/>
          <w:bCs/>
          <w:sz w:val="22"/>
          <w:szCs w:val="22"/>
        </w:rPr>
        <w:t>[C</w:t>
      </w:r>
      <w:r w:rsidR="00FE4C94">
        <w:rPr>
          <w:rFonts w:ascii="Arial" w:hAnsi="Arial" w:cs="Arial"/>
          <w:b/>
          <w:bCs/>
          <w:sz w:val="22"/>
          <w:szCs w:val="22"/>
        </w:rPr>
        <w:t>OMPANY NAME</w:t>
      </w:r>
      <w:r w:rsidRPr="0014711A"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has paid salaries, commissions, or other valuable consideration directly to an officer, director, or shareholder of </w:t>
      </w:r>
      <w:r w:rsidR="0014711A">
        <w:rPr>
          <w:rFonts w:ascii="Arial" w:hAnsi="Arial" w:cs="Arial"/>
          <w:sz w:val="22"/>
          <w:szCs w:val="22"/>
        </w:rPr>
        <w:t>an unaffiliated</w:t>
      </w:r>
      <w:r>
        <w:rPr>
          <w:rFonts w:ascii="Arial" w:hAnsi="Arial" w:cs="Arial"/>
          <w:sz w:val="22"/>
          <w:szCs w:val="22"/>
        </w:rPr>
        <w:t xml:space="preserve"> service provider as listed above as detailed in the following table.</w:t>
      </w:r>
    </w:p>
    <w:bookmarkEnd w:id="3"/>
    <w:p w14:paraId="43923978" w14:textId="77777777" w:rsidR="007003E1" w:rsidRDefault="007003E1" w:rsidP="007003E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FE4C94" w:rsidRPr="00F73A8C" w14:paraId="6408F1AD" w14:textId="77777777" w:rsidTr="0014711A">
        <w:trPr>
          <w:jc w:val="center"/>
        </w:trPr>
        <w:tc>
          <w:tcPr>
            <w:tcW w:w="2398" w:type="dxa"/>
          </w:tcPr>
          <w:p w14:paraId="3CBD35A0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B249F">
              <w:rPr>
                <w:rFonts w:ascii="Arial" w:hAnsi="Arial" w:cs="Arial"/>
                <w:b/>
                <w:bCs/>
              </w:rPr>
              <w:t>Service Provider Name</w:t>
            </w:r>
          </w:p>
        </w:tc>
        <w:tc>
          <w:tcPr>
            <w:tcW w:w="2398" w:type="dxa"/>
          </w:tcPr>
          <w:p w14:paraId="41BF0BE6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B249F">
              <w:rPr>
                <w:rFonts w:ascii="Arial" w:hAnsi="Arial" w:cs="Arial"/>
                <w:b/>
                <w:bCs/>
              </w:rPr>
              <w:t>Officer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4B249F">
              <w:rPr>
                <w:rFonts w:ascii="Arial" w:hAnsi="Arial" w:cs="Arial"/>
                <w:b/>
                <w:bCs/>
              </w:rPr>
              <w:t>Director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4B249F">
              <w:rPr>
                <w:rFonts w:ascii="Arial" w:hAnsi="Arial" w:cs="Arial"/>
                <w:b/>
                <w:bCs/>
              </w:rPr>
              <w:t>Shareholder Name</w:t>
            </w:r>
          </w:p>
        </w:tc>
        <w:tc>
          <w:tcPr>
            <w:tcW w:w="2398" w:type="dxa"/>
          </w:tcPr>
          <w:p w14:paraId="5938490D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B249F">
              <w:rPr>
                <w:rFonts w:ascii="Arial" w:hAnsi="Arial" w:cs="Arial"/>
                <w:b/>
                <w:bCs/>
              </w:rPr>
              <w:t>Total Salaries Paid</w:t>
            </w:r>
          </w:p>
        </w:tc>
        <w:tc>
          <w:tcPr>
            <w:tcW w:w="2398" w:type="dxa"/>
          </w:tcPr>
          <w:p w14:paraId="5F575109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B249F">
              <w:rPr>
                <w:rFonts w:ascii="Arial" w:hAnsi="Arial" w:cs="Arial"/>
                <w:b/>
                <w:bCs/>
              </w:rPr>
              <w:t>Total Commissions Paid</w:t>
            </w:r>
          </w:p>
        </w:tc>
        <w:tc>
          <w:tcPr>
            <w:tcW w:w="2399" w:type="dxa"/>
          </w:tcPr>
          <w:p w14:paraId="33CCB3E4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B249F">
              <w:rPr>
                <w:rFonts w:ascii="Arial" w:hAnsi="Arial" w:cs="Arial"/>
                <w:b/>
                <w:bCs/>
              </w:rPr>
              <w:t>Other Valuable Consideration Paid</w:t>
            </w:r>
          </w:p>
        </w:tc>
        <w:tc>
          <w:tcPr>
            <w:tcW w:w="2399" w:type="dxa"/>
          </w:tcPr>
          <w:p w14:paraId="4F1E01B3" w14:textId="77777777" w:rsidR="00FE4C94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Applicable)</w:t>
            </w:r>
          </w:p>
          <w:p w14:paraId="4D3421FE" w14:textId="77777777" w:rsidR="00FE4C94" w:rsidRPr="004B249F" w:rsidRDefault="00FE4C94" w:rsidP="004B24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Agreement</w:t>
            </w:r>
          </w:p>
        </w:tc>
      </w:tr>
      <w:tr w:rsidR="0014711A" w:rsidRPr="00F73A8C" w14:paraId="591F53F1" w14:textId="77777777" w:rsidTr="0014711A">
        <w:trPr>
          <w:jc w:val="center"/>
        </w:trPr>
        <w:tc>
          <w:tcPr>
            <w:tcW w:w="2398" w:type="dxa"/>
          </w:tcPr>
          <w:p w14:paraId="462C62F9" w14:textId="77777777" w:rsidR="00FE4C94" w:rsidRPr="00F73A8C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FDDBE3A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8D793C1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314C4767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565C10A9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24F7FFDC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4711A" w:rsidRPr="00F73A8C" w14:paraId="0E3B1229" w14:textId="77777777" w:rsidTr="0014711A">
        <w:trPr>
          <w:jc w:val="center"/>
        </w:trPr>
        <w:tc>
          <w:tcPr>
            <w:tcW w:w="2398" w:type="dxa"/>
          </w:tcPr>
          <w:p w14:paraId="21E42729" w14:textId="77777777" w:rsidR="00FE4C94" w:rsidRPr="00F73A8C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48BF04DE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32AA298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5AC9B46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79CDC882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66921BA2" w14:textId="77777777" w:rsidR="00FE4C94" w:rsidRDefault="00FE4C94" w:rsidP="004B249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1041452" w14:textId="77777777" w:rsidR="00FE4C94" w:rsidRPr="002B3859" w:rsidRDefault="00FE4C94" w:rsidP="002B3859">
      <w:pPr>
        <w:rPr>
          <w:rFonts w:ascii="Arial" w:hAnsi="Arial" w:cs="Arial"/>
          <w:bCs/>
          <w:sz w:val="22"/>
          <w:szCs w:val="22"/>
        </w:rPr>
      </w:pPr>
    </w:p>
    <w:p w14:paraId="323227AB" w14:textId="75450EAB" w:rsidR="002B3859" w:rsidRPr="002B3859" w:rsidRDefault="002B3859" w:rsidP="0014711A">
      <w:pPr>
        <w:rPr>
          <w:rFonts w:ascii="Arial" w:hAnsi="Arial" w:cs="Arial"/>
          <w:sz w:val="22"/>
          <w:szCs w:val="22"/>
        </w:rPr>
      </w:pPr>
    </w:p>
    <w:sectPr w:rsidR="002B3859" w:rsidRPr="002B3859" w:rsidSect="0014711A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1573" w14:textId="77777777" w:rsidR="00FC10D1" w:rsidRDefault="00FC10D1">
      <w:r>
        <w:separator/>
      </w:r>
    </w:p>
  </w:endnote>
  <w:endnote w:type="continuationSeparator" w:id="0">
    <w:p w14:paraId="49FB0EFD" w14:textId="77777777" w:rsidR="00FC10D1" w:rsidRDefault="00FC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CF88" w14:textId="33418D8E" w:rsidR="003803EC" w:rsidRPr="00CD1453" w:rsidRDefault="003803EC" w:rsidP="00CD1453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</w:rPr>
    </w:pPr>
    <w:r w:rsidRPr="00CD1453">
      <w:rPr>
        <w:rFonts w:ascii="Arial" w:hAnsi="Arial" w:cs="Arial"/>
      </w:rPr>
      <w:tab/>
    </w:r>
    <w:r w:rsidR="002B3859">
      <w:rPr>
        <w:rFonts w:ascii="Arial" w:hAnsi="Arial" w:cs="Arial"/>
      </w:rPr>
      <w:t>11</w:t>
    </w:r>
    <w:r w:rsidR="00CD1453" w:rsidRPr="00CD1453">
      <w:rPr>
        <w:rFonts w:ascii="Arial" w:hAnsi="Arial" w:cs="Arial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E273" w14:textId="77777777" w:rsidR="00FC10D1" w:rsidRDefault="00FC10D1">
      <w:r>
        <w:separator/>
      </w:r>
    </w:p>
  </w:footnote>
  <w:footnote w:type="continuationSeparator" w:id="0">
    <w:p w14:paraId="03F36BCB" w14:textId="77777777" w:rsidR="00FC10D1" w:rsidRDefault="00FC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20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D31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F97A98"/>
    <w:multiLevelType w:val="hybridMultilevel"/>
    <w:tmpl w:val="616C0174"/>
    <w:lvl w:ilvl="0" w:tplc="353A5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F5AC6"/>
    <w:multiLevelType w:val="singleLevel"/>
    <w:tmpl w:val="8A86D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65216E1D"/>
    <w:multiLevelType w:val="hybridMultilevel"/>
    <w:tmpl w:val="19BC86D4"/>
    <w:lvl w:ilvl="0" w:tplc="D338B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167452">
    <w:abstractNumId w:val="3"/>
  </w:num>
  <w:num w:numId="2" w16cid:durableId="2021807539">
    <w:abstractNumId w:val="2"/>
  </w:num>
  <w:num w:numId="3" w16cid:durableId="1988782359">
    <w:abstractNumId w:val="4"/>
  </w:num>
  <w:num w:numId="4" w16cid:durableId="705371903">
    <w:abstractNumId w:val="1"/>
  </w:num>
  <w:num w:numId="5" w16cid:durableId="64647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E"/>
    <w:rsid w:val="00025ADD"/>
    <w:rsid w:val="0002775B"/>
    <w:rsid w:val="000314AD"/>
    <w:rsid w:val="000718BD"/>
    <w:rsid w:val="00072BB8"/>
    <w:rsid w:val="00080972"/>
    <w:rsid w:val="00091EDC"/>
    <w:rsid w:val="000C2B27"/>
    <w:rsid w:val="001416C7"/>
    <w:rsid w:val="0014711A"/>
    <w:rsid w:val="00183A76"/>
    <w:rsid w:val="001A7486"/>
    <w:rsid w:val="001B0C71"/>
    <w:rsid w:val="001D4E13"/>
    <w:rsid w:val="002147E2"/>
    <w:rsid w:val="002827B2"/>
    <w:rsid w:val="002B3859"/>
    <w:rsid w:val="002C72D8"/>
    <w:rsid w:val="002D3E80"/>
    <w:rsid w:val="00355BBC"/>
    <w:rsid w:val="00357E6B"/>
    <w:rsid w:val="003643C8"/>
    <w:rsid w:val="003803EC"/>
    <w:rsid w:val="003A53FC"/>
    <w:rsid w:val="003D6BEF"/>
    <w:rsid w:val="003F0FD6"/>
    <w:rsid w:val="003F4F96"/>
    <w:rsid w:val="00405DBA"/>
    <w:rsid w:val="004146F4"/>
    <w:rsid w:val="00433FD9"/>
    <w:rsid w:val="00437827"/>
    <w:rsid w:val="004379BD"/>
    <w:rsid w:val="004A166D"/>
    <w:rsid w:val="004E2C8A"/>
    <w:rsid w:val="00502B3E"/>
    <w:rsid w:val="005157B6"/>
    <w:rsid w:val="00520AEB"/>
    <w:rsid w:val="00566AC9"/>
    <w:rsid w:val="005C305C"/>
    <w:rsid w:val="005C6F8F"/>
    <w:rsid w:val="00605E62"/>
    <w:rsid w:val="00613D64"/>
    <w:rsid w:val="00615882"/>
    <w:rsid w:val="00630C91"/>
    <w:rsid w:val="00691B11"/>
    <w:rsid w:val="007003E1"/>
    <w:rsid w:val="007133D6"/>
    <w:rsid w:val="00716BBE"/>
    <w:rsid w:val="00720327"/>
    <w:rsid w:val="00734254"/>
    <w:rsid w:val="00766F3C"/>
    <w:rsid w:val="007B4CE0"/>
    <w:rsid w:val="007E182D"/>
    <w:rsid w:val="00830A97"/>
    <w:rsid w:val="00844601"/>
    <w:rsid w:val="00877EF5"/>
    <w:rsid w:val="00883696"/>
    <w:rsid w:val="0088632A"/>
    <w:rsid w:val="008C6599"/>
    <w:rsid w:val="008E0337"/>
    <w:rsid w:val="008E4A51"/>
    <w:rsid w:val="008F2DF2"/>
    <w:rsid w:val="00907BED"/>
    <w:rsid w:val="0091696D"/>
    <w:rsid w:val="00930485"/>
    <w:rsid w:val="00937922"/>
    <w:rsid w:val="00940407"/>
    <w:rsid w:val="00943B18"/>
    <w:rsid w:val="009A144B"/>
    <w:rsid w:val="009A3088"/>
    <w:rsid w:val="00A216DB"/>
    <w:rsid w:val="00A44353"/>
    <w:rsid w:val="00A44732"/>
    <w:rsid w:val="00A53AC2"/>
    <w:rsid w:val="00A7273A"/>
    <w:rsid w:val="00A920D1"/>
    <w:rsid w:val="00B050B3"/>
    <w:rsid w:val="00B42063"/>
    <w:rsid w:val="00B76469"/>
    <w:rsid w:val="00BF13FD"/>
    <w:rsid w:val="00C10C0E"/>
    <w:rsid w:val="00C429AA"/>
    <w:rsid w:val="00C43128"/>
    <w:rsid w:val="00C6697F"/>
    <w:rsid w:val="00C76158"/>
    <w:rsid w:val="00CC228E"/>
    <w:rsid w:val="00CC6F3B"/>
    <w:rsid w:val="00CD1453"/>
    <w:rsid w:val="00CE038C"/>
    <w:rsid w:val="00D14D3C"/>
    <w:rsid w:val="00D40B26"/>
    <w:rsid w:val="00DB7A53"/>
    <w:rsid w:val="00DE67AF"/>
    <w:rsid w:val="00DF7A86"/>
    <w:rsid w:val="00E01037"/>
    <w:rsid w:val="00E401F7"/>
    <w:rsid w:val="00E434DE"/>
    <w:rsid w:val="00E74F3D"/>
    <w:rsid w:val="00E82914"/>
    <w:rsid w:val="00E955FA"/>
    <w:rsid w:val="00E95B23"/>
    <w:rsid w:val="00EF12D9"/>
    <w:rsid w:val="00EF192A"/>
    <w:rsid w:val="00F13117"/>
    <w:rsid w:val="00F30987"/>
    <w:rsid w:val="00F34794"/>
    <w:rsid w:val="00F73A8C"/>
    <w:rsid w:val="00F85724"/>
    <w:rsid w:val="00FC10D1"/>
    <w:rsid w:val="00FE4C94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8D066"/>
  <w15:chartTrackingRefBased/>
  <w15:docId w15:val="{422805A6-4ED6-4AE1-8B4B-7D27586F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3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14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3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794"/>
  </w:style>
  <w:style w:type="paragraph" w:styleId="ListParagraph">
    <w:name w:val="List Paragraph"/>
    <w:basedOn w:val="Normal"/>
    <w:uiPriority w:val="34"/>
    <w:qFormat/>
    <w:rsid w:val="0002775B"/>
    <w:pPr>
      <w:ind w:left="720"/>
      <w:contextualSpacing/>
    </w:pPr>
  </w:style>
  <w:style w:type="character" w:styleId="CommentReference">
    <w:name w:val="annotation reference"/>
    <w:basedOn w:val="DefaultParagraphFont"/>
    <w:rsid w:val="00520A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AEB"/>
  </w:style>
  <w:style w:type="character" w:customStyle="1" w:styleId="CommentTextChar">
    <w:name w:val="Comment Text Char"/>
    <w:basedOn w:val="DefaultParagraphFont"/>
    <w:link w:val="CommentText"/>
    <w:rsid w:val="00520AEB"/>
  </w:style>
  <w:style w:type="paragraph" w:styleId="CommentSubject">
    <w:name w:val="annotation subject"/>
    <w:basedOn w:val="CommentText"/>
    <w:next w:val="CommentText"/>
    <w:link w:val="CommentSubjectChar"/>
    <w:rsid w:val="0052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0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CHIEF EXECUTIVE OFFICER</vt:lpstr>
    </vt:vector>
  </TitlesOfParts>
  <Company>N C DEPT OF INSURANCE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CHIEF EXECUTIVE OFFICER</dc:title>
  <dc:subject/>
  <dc:creator>Jackie Obusek</dc:creator>
  <cp:keywords/>
  <dc:description/>
  <cp:lastModifiedBy>Price, Jessica R</cp:lastModifiedBy>
  <cp:revision>3</cp:revision>
  <cp:lastPrinted>2000-08-29T19:51:00Z</cp:lastPrinted>
  <dcterms:created xsi:type="dcterms:W3CDTF">2025-11-05T12:52:00Z</dcterms:created>
  <dcterms:modified xsi:type="dcterms:W3CDTF">2025-11-05T13:00:00Z</dcterms:modified>
</cp:coreProperties>
</file>